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4C0F5" w14:textId="77777777" w:rsidR="00A52AD2" w:rsidRPr="003F0B6E" w:rsidRDefault="00A52AD2" w:rsidP="005B7D89">
      <w:pPr>
        <w:rPr>
          <w:b/>
          <w:sz w:val="24"/>
          <w:szCs w:val="24"/>
        </w:rPr>
      </w:pPr>
    </w:p>
    <w:p w14:paraId="5372E4D0" w14:textId="26216901" w:rsidR="00632307" w:rsidRPr="003F0B6E" w:rsidRDefault="003F0B6E" w:rsidP="41F28FD7">
      <w:pPr>
        <w:rPr>
          <w:b/>
          <w:bCs/>
          <w:sz w:val="24"/>
          <w:szCs w:val="24"/>
        </w:rPr>
      </w:pPr>
      <w:r w:rsidRPr="41F28FD7">
        <w:rPr>
          <w:b/>
          <w:bCs/>
          <w:sz w:val="24"/>
          <w:szCs w:val="24"/>
        </w:rPr>
        <w:t xml:space="preserve">Job Title:  </w:t>
      </w:r>
      <w:r>
        <w:tab/>
      </w:r>
      <w:r w:rsidR="6C29FE56" w:rsidRPr="41F28FD7">
        <w:rPr>
          <w:b/>
          <w:bCs/>
          <w:sz w:val="24"/>
          <w:szCs w:val="24"/>
        </w:rPr>
        <w:t>Provider of Dyslexia Instruction</w:t>
      </w:r>
      <w:r>
        <w:tab/>
      </w:r>
      <w:r>
        <w:tab/>
      </w:r>
      <w:r>
        <w:tab/>
      </w:r>
      <w:r>
        <w:tab/>
      </w:r>
      <w:r>
        <w:tab/>
      </w:r>
      <w:r w:rsidR="00632307" w:rsidRPr="41F28FD7">
        <w:rPr>
          <w:b/>
          <w:bCs/>
          <w:sz w:val="24"/>
          <w:szCs w:val="24"/>
        </w:rPr>
        <w:t xml:space="preserve">Wage/Hour Status:  </w:t>
      </w:r>
      <w:r w:rsidR="2D25BC7A" w:rsidRPr="41F28FD7">
        <w:rPr>
          <w:b/>
          <w:bCs/>
          <w:sz w:val="24"/>
          <w:szCs w:val="24"/>
        </w:rPr>
        <w:t>Exempt</w:t>
      </w:r>
    </w:p>
    <w:p w14:paraId="79C0DA99" w14:textId="45503718" w:rsidR="00632307" w:rsidRPr="007A18A3" w:rsidRDefault="00632307" w:rsidP="41F28FD7">
      <w:pPr>
        <w:rPr>
          <w:b/>
          <w:bCs/>
          <w:sz w:val="24"/>
          <w:szCs w:val="24"/>
        </w:rPr>
      </w:pPr>
      <w:r w:rsidRPr="41F28FD7">
        <w:rPr>
          <w:b/>
          <w:bCs/>
          <w:sz w:val="24"/>
          <w:szCs w:val="24"/>
        </w:rPr>
        <w:t>Reports To</w:t>
      </w:r>
      <w:r w:rsidR="00476396" w:rsidRPr="41F28FD7">
        <w:rPr>
          <w:b/>
          <w:bCs/>
          <w:sz w:val="24"/>
          <w:szCs w:val="24"/>
        </w:rPr>
        <w:t xml:space="preserve">: </w:t>
      </w:r>
      <w:r>
        <w:tab/>
      </w:r>
      <w:r w:rsidR="1EC7B8F9" w:rsidRPr="41F28FD7">
        <w:rPr>
          <w:b/>
          <w:bCs/>
          <w:sz w:val="24"/>
          <w:szCs w:val="24"/>
        </w:rPr>
        <w:t>Executive Director of Special Education</w:t>
      </w:r>
      <w:r>
        <w:tab/>
      </w:r>
      <w:r>
        <w:tab/>
      </w:r>
      <w:r>
        <w:tab/>
      </w:r>
      <w:r w:rsidRPr="41F28FD7">
        <w:rPr>
          <w:b/>
          <w:bCs/>
          <w:sz w:val="24"/>
          <w:szCs w:val="24"/>
        </w:rPr>
        <w:t xml:space="preserve">Pay Grade:  </w:t>
      </w:r>
      <w:r w:rsidR="375B3081" w:rsidRPr="41F28FD7">
        <w:rPr>
          <w:b/>
          <w:bCs/>
          <w:sz w:val="24"/>
          <w:szCs w:val="24"/>
        </w:rPr>
        <w:t>Other Support Staff</w:t>
      </w:r>
    </w:p>
    <w:p w14:paraId="69FFE825" w14:textId="4C8CD5BA" w:rsidR="00632307" w:rsidRPr="003F0B6E" w:rsidRDefault="00632307" w:rsidP="6C0F7756">
      <w:pPr>
        <w:rPr>
          <w:b/>
          <w:bCs/>
          <w:sz w:val="24"/>
          <w:szCs w:val="24"/>
        </w:rPr>
      </w:pPr>
      <w:r w:rsidRPr="41F28FD7">
        <w:rPr>
          <w:b/>
          <w:bCs/>
          <w:sz w:val="24"/>
          <w:szCs w:val="24"/>
        </w:rPr>
        <w:t xml:space="preserve">Dept./School:  </w:t>
      </w:r>
      <w:r w:rsidR="4CA24D36" w:rsidRPr="41F28FD7">
        <w:rPr>
          <w:b/>
          <w:bCs/>
          <w:sz w:val="24"/>
          <w:szCs w:val="24"/>
        </w:rPr>
        <w:t>Special Education</w:t>
      </w:r>
      <w:r>
        <w:tab/>
      </w:r>
      <w:r>
        <w:tab/>
      </w:r>
      <w:r>
        <w:tab/>
      </w:r>
      <w:r>
        <w:tab/>
      </w:r>
      <w:r>
        <w:tab/>
      </w:r>
      <w:r>
        <w:tab/>
      </w:r>
      <w:r>
        <w:tab/>
      </w:r>
      <w:r>
        <w:tab/>
      </w:r>
      <w:r w:rsidRPr="41F28FD7">
        <w:rPr>
          <w:b/>
          <w:bCs/>
          <w:sz w:val="24"/>
          <w:szCs w:val="24"/>
        </w:rPr>
        <w:t xml:space="preserve">Date Revised: </w:t>
      </w:r>
      <w:r w:rsidR="5DEB791C" w:rsidRPr="41F28FD7">
        <w:rPr>
          <w:b/>
          <w:bCs/>
          <w:sz w:val="24"/>
          <w:szCs w:val="24"/>
        </w:rPr>
        <w:t xml:space="preserve"> 04/29/2025</w:t>
      </w:r>
    </w:p>
    <w:p w14:paraId="6D3B6657" w14:textId="2EF734FE" w:rsidR="00FA28F9" w:rsidRPr="007A18A3" w:rsidRDefault="00FA28F9" w:rsidP="41F28FD7">
      <w:pPr>
        <w:spacing w:afterAutospacing="1"/>
        <w:rPr>
          <w:sz w:val="24"/>
          <w:szCs w:val="24"/>
        </w:rPr>
      </w:pPr>
      <w:r w:rsidRPr="41F28FD7">
        <w:rPr>
          <w:b/>
          <w:bCs/>
          <w:sz w:val="24"/>
          <w:szCs w:val="24"/>
        </w:rPr>
        <w:t>Funding Source:</w:t>
      </w:r>
      <w:r w:rsidR="61D9A5FA" w:rsidRPr="41F28FD7">
        <w:rPr>
          <w:b/>
          <w:bCs/>
          <w:sz w:val="24"/>
          <w:szCs w:val="24"/>
        </w:rPr>
        <w:t xml:space="preserve">  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41F28FD7">
        <w:rPr>
          <w:sz w:val="24"/>
          <w:szCs w:val="24"/>
        </w:rPr>
        <w:t>The following statements describe the general purpose and responsibilities assigned to this job and are not an exhaustive list of all responsibilities and duties that may be assigned or skills that may be required.</w:t>
      </w:r>
    </w:p>
    <w:p w14:paraId="56FFBA4C" w14:textId="77F023A0" w:rsidR="41F28FD7" w:rsidRDefault="41F28FD7" w:rsidP="41F28FD7">
      <w:pPr>
        <w:tabs>
          <w:tab w:val="left" w:pos="2100"/>
        </w:tabs>
        <w:rPr>
          <w:b/>
          <w:bCs/>
          <w:sz w:val="28"/>
          <w:szCs w:val="28"/>
        </w:rPr>
      </w:pPr>
    </w:p>
    <w:p w14:paraId="7835F012" w14:textId="643A5EBF" w:rsidR="004E073B" w:rsidRPr="003F0B6E" w:rsidRDefault="004E073B" w:rsidP="41F28FD7">
      <w:pPr>
        <w:tabs>
          <w:tab w:val="left" w:pos="2100"/>
        </w:tabs>
        <w:rPr>
          <w:rFonts w:eastAsia="Times New Roman"/>
          <w:sz w:val="22"/>
          <w:szCs w:val="22"/>
        </w:rPr>
      </w:pPr>
      <w:r w:rsidRPr="41F28FD7">
        <w:rPr>
          <w:b/>
          <w:bCs/>
          <w:sz w:val="28"/>
          <w:szCs w:val="28"/>
        </w:rPr>
        <w:t>Primary Purpose</w:t>
      </w:r>
      <w:r w:rsidR="097318DA" w:rsidRPr="41F28FD7">
        <w:rPr>
          <w:b/>
          <w:bCs/>
          <w:sz w:val="28"/>
          <w:szCs w:val="28"/>
        </w:rPr>
        <w:t>:</w:t>
      </w:r>
      <w:r w:rsidR="041F439F" w:rsidRPr="41F28FD7">
        <w:rPr>
          <w:b/>
          <w:bCs/>
          <w:sz w:val="28"/>
          <w:szCs w:val="28"/>
        </w:rPr>
        <w:t xml:space="preserve"> </w:t>
      </w:r>
      <w:r w:rsidR="041F439F" w:rsidRPr="41F28FD7">
        <w:rPr>
          <w:rFonts w:eastAsia="Times New Roman"/>
          <w:color w:val="000000" w:themeColor="text1"/>
          <w:sz w:val="22"/>
          <w:szCs w:val="22"/>
        </w:rPr>
        <w:t>Provide support to students with dyslexia by providing evidence-based, multisensory reading and literacy instruction, identify students who may have dyslexia as part of a multidisciplinary evaluation team, and collaborate with parents and other professionals to facilitate student progress.</w:t>
      </w:r>
    </w:p>
    <w:p w14:paraId="03B61908" w14:textId="7731A56A" w:rsidR="41F28FD7" w:rsidRDefault="41F28FD7" w:rsidP="41F28FD7">
      <w:pPr>
        <w:tabs>
          <w:tab w:val="left" w:pos="2100"/>
        </w:tabs>
        <w:rPr>
          <w:rFonts w:eastAsia="Times New Roman"/>
          <w:color w:val="000000" w:themeColor="text1"/>
          <w:sz w:val="22"/>
          <w:szCs w:val="22"/>
        </w:rPr>
      </w:pPr>
    </w:p>
    <w:p w14:paraId="06E11B39" w14:textId="15E8EBB8" w:rsidR="004E073B" w:rsidRPr="003F0B6E" w:rsidRDefault="004E073B" w:rsidP="66CFEBBC">
      <w:pPr>
        <w:tabs>
          <w:tab w:val="left" w:pos="360"/>
          <w:tab w:val="left" w:pos="2100"/>
        </w:tabs>
        <w:rPr>
          <w:b/>
          <w:bCs/>
          <w:sz w:val="28"/>
          <w:szCs w:val="28"/>
        </w:rPr>
      </w:pPr>
      <w:r w:rsidRPr="6C0F7756">
        <w:rPr>
          <w:b/>
          <w:bCs/>
          <w:sz w:val="28"/>
          <w:szCs w:val="28"/>
        </w:rPr>
        <w:t>Qualifications</w:t>
      </w:r>
      <w:r w:rsidR="47B67EF2" w:rsidRPr="6C0F7756">
        <w:rPr>
          <w:b/>
          <w:bCs/>
          <w:sz w:val="28"/>
          <w:szCs w:val="28"/>
        </w:rPr>
        <w:t>:</w:t>
      </w:r>
    </w:p>
    <w:p w14:paraId="282CB92D" w14:textId="6CC3842D" w:rsidR="331FDCAA" w:rsidRDefault="331FDCAA" w:rsidP="41F28FD7">
      <w:pPr>
        <w:spacing w:before="240" w:after="240"/>
        <w:rPr>
          <w:rFonts w:eastAsia="Times New Roman"/>
          <w:color w:val="000000" w:themeColor="text1"/>
          <w:sz w:val="22"/>
          <w:szCs w:val="22"/>
        </w:rPr>
      </w:pPr>
      <w:r w:rsidRPr="41F28FD7">
        <w:rPr>
          <w:rFonts w:eastAsia="Times New Roman"/>
          <w:b/>
          <w:bCs/>
          <w:color w:val="000000" w:themeColor="text1"/>
          <w:sz w:val="24"/>
          <w:szCs w:val="24"/>
        </w:rPr>
        <w:t>Education/Certification:</w:t>
      </w:r>
      <w:r w:rsidR="6473EEE2" w:rsidRPr="41F28FD7">
        <w:rPr>
          <w:rFonts w:eastAsia="Times New Roman"/>
          <w:b/>
          <w:bCs/>
          <w:color w:val="000000" w:themeColor="text1"/>
          <w:sz w:val="24"/>
          <w:szCs w:val="24"/>
        </w:rPr>
        <w:t xml:space="preserve">  </w:t>
      </w:r>
    </w:p>
    <w:p w14:paraId="67611056" w14:textId="691BEDA4" w:rsidR="4D7A588E" w:rsidRDefault="4D7A588E" w:rsidP="41F28FD7">
      <w:pPr>
        <w:spacing w:before="240" w:after="240"/>
        <w:rPr>
          <w:rFonts w:eastAsia="Times New Roman"/>
          <w:b/>
          <w:bCs/>
          <w:color w:val="000000" w:themeColor="text1"/>
        </w:rPr>
      </w:pPr>
      <w:r w:rsidRPr="41F28FD7">
        <w:rPr>
          <w:rFonts w:eastAsia="Times New Roman"/>
          <w:b/>
          <w:bCs/>
          <w:color w:val="000000" w:themeColor="text1"/>
        </w:rPr>
        <w:t>Required Education/Certification</w:t>
      </w:r>
    </w:p>
    <w:p w14:paraId="5E3B2C6A" w14:textId="27F99078" w:rsidR="4D7A588E" w:rsidRDefault="4D7A588E" w:rsidP="41F28FD7">
      <w:pPr>
        <w:spacing w:before="240" w:after="240"/>
      </w:pPr>
      <w:r w:rsidRPr="41F28FD7">
        <w:rPr>
          <w:rFonts w:eastAsia="Times New Roman"/>
          <w:color w:val="000000" w:themeColor="text1"/>
        </w:rPr>
        <w:t>Bachelor’s degree from an accredited university</w:t>
      </w:r>
    </w:p>
    <w:p w14:paraId="364B9EE7" w14:textId="55C8521C" w:rsidR="4D7A588E" w:rsidRDefault="4D7A588E" w:rsidP="41F28FD7">
      <w:pPr>
        <w:spacing w:before="240" w:after="240"/>
      </w:pPr>
      <w:r w:rsidRPr="41F28FD7">
        <w:rPr>
          <w:rFonts w:eastAsia="Times New Roman"/>
          <w:color w:val="000000" w:themeColor="text1"/>
        </w:rPr>
        <w:t xml:space="preserve"> Valid Texas teaching certificate</w:t>
      </w:r>
    </w:p>
    <w:p w14:paraId="629A5C7B" w14:textId="07B55677" w:rsidR="4D7A588E" w:rsidRDefault="4D7A588E" w:rsidP="41F28FD7">
      <w:pPr>
        <w:spacing w:before="240" w:after="240"/>
      </w:pPr>
      <w:r w:rsidRPr="41F28FD7">
        <w:rPr>
          <w:rFonts w:eastAsia="Times New Roman"/>
          <w:color w:val="000000" w:themeColor="text1"/>
        </w:rPr>
        <w:t xml:space="preserve"> Texas Dyslexia Academy Training</w:t>
      </w:r>
    </w:p>
    <w:p w14:paraId="5FFE16D0" w14:textId="49231EE8" w:rsidR="4D7A588E" w:rsidRDefault="4D7A588E" w:rsidP="41F28FD7">
      <w:pPr>
        <w:spacing w:before="240" w:after="240"/>
        <w:rPr>
          <w:rFonts w:eastAsia="Times New Roman"/>
          <w:b/>
          <w:bCs/>
          <w:color w:val="000000" w:themeColor="text1"/>
        </w:rPr>
      </w:pPr>
      <w:r w:rsidRPr="41F28FD7">
        <w:rPr>
          <w:rFonts w:eastAsia="Times New Roman"/>
          <w:b/>
          <w:bCs/>
          <w:color w:val="000000" w:themeColor="text1"/>
        </w:rPr>
        <w:t>Preferred Education/Certification</w:t>
      </w:r>
    </w:p>
    <w:p w14:paraId="7DFEBF49" w14:textId="08BB6017" w:rsidR="4D7A588E" w:rsidRDefault="4D7A588E" w:rsidP="41F28FD7">
      <w:pPr>
        <w:spacing w:before="240" w:after="240"/>
      </w:pPr>
      <w:r w:rsidRPr="41F28FD7">
        <w:rPr>
          <w:rFonts w:eastAsia="Times New Roman"/>
          <w:color w:val="000000" w:themeColor="text1"/>
        </w:rPr>
        <w:t xml:space="preserve"> Master’s Degree from an accredited university</w:t>
      </w:r>
    </w:p>
    <w:p w14:paraId="7A0B8259" w14:textId="3979FA74" w:rsidR="4D7A588E" w:rsidRDefault="4D7A588E" w:rsidP="41F28FD7">
      <w:pPr>
        <w:spacing w:before="240" w:after="240"/>
      </w:pPr>
      <w:r w:rsidRPr="41F28FD7">
        <w:rPr>
          <w:rFonts w:eastAsia="Times New Roman"/>
          <w:color w:val="000000" w:themeColor="text1"/>
        </w:rPr>
        <w:t xml:space="preserve"> Advanced Certification</w:t>
      </w:r>
    </w:p>
    <w:p w14:paraId="2CC8CE73" w14:textId="1DCB18E0" w:rsidR="4D7A588E" w:rsidRDefault="4D7A588E" w:rsidP="41F28FD7">
      <w:pPr>
        <w:spacing w:before="240" w:after="240"/>
      </w:pPr>
      <w:r w:rsidRPr="41F28FD7">
        <w:rPr>
          <w:rFonts w:eastAsia="Times New Roman"/>
          <w:color w:val="000000" w:themeColor="text1"/>
        </w:rPr>
        <w:t xml:space="preserve"> Certified Academic Language Practitioner (CALP)</w:t>
      </w:r>
    </w:p>
    <w:p w14:paraId="73AFCCC2" w14:textId="7620CDCC" w:rsidR="4D7A588E" w:rsidRDefault="4D7A588E" w:rsidP="41F28FD7">
      <w:pPr>
        <w:spacing w:before="240" w:after="240"/>
      </w:pPr>
      <w:r w:rsidRPr="41F28FD7">
        <w:rPr>
          <w:rFonts w:eastAsia="Times New Roman"/>
          <w:color w:val="000000" w:themeColor="text1"/>
        </w:rPr>
        <w:t xml:space="preserve"> Certified Academic Language Therapist (CALT)</w:t>
      </w:r>
    </w:p>
    <w:p w14:paraId="3B8D85C6" w14:textId="601FB0E3" w:rsidR="4D7A588E" w:rsidRDefault="4D7A588E" w:rsidP="41F28FD7">
      <w:pPr>
        <w:spacing w:before="240" w:after="240"/>
      </w:pPr>
      <w:r w:rsidRPr="41F28FD7">
        <w:rPr>
          <w:rFonts w:eastAsia="Times New Roman"/>
          <w:color w:val="000000" w:themeColor="text1"/>
        </w:rPr>
        <w:t xml:space="preserve"> Licensed Dyslexia Therapist (LDT)</w:t>
      </w:r>
    </w:p>
    <w:p w14:paraId="3C2331B8" w14:textId="2BEAD60F" w:rsidR="4D7A588E" w:rsidRDefault="4D7A588E" w:rsidP="41F28FD7">
      <w:pPr>
        <w:spacing w:before="240" w:after="240"/>
      </w:pPr>
      <w:r w:rsidRPr="41F28FD7">
        <w:rPr>
          <w:rFonts w:eastAsia="Times New Roman"/>
          <w:color w:val="000000" w:themeColor="text1"/>
        </w:rPr>
        <w:t xml:space="preserve"> Certified Special Education Teacher</w:t>
      </w:r>
    </w:p>
    <w:p w14:paraId="25F89BD9" w14:textId="6C587CD6" w:rsidR="4D7A588E" w:rsidRDefault="4D7A588E" w:rsidP="41F28FD7">
      <w:pPr>
        <w:spacing w:before="240" w:after="240"/>
      </w:pPr>
      <w:r w:rsidRPr="41F28FD7">
        <w:rPr>
          <w:rFonts w:eastAsia="Times New Roman"/>
          <w:color w:val="000000" w:themeColor="text1"/>
        </w:rPr>
        <w:t xml:space="preserve"> Trained in a recognized standard protocol dyslexia program(s)</w:t>
      </w:r>
    </w:p>
    <w:p w14:paraId="0E821312" w14:textId="604E7636" w:rsidR="005B7D89" w:rsidRDefault="331FDCAA" w:rsidP="41F28FD7">
      <w:pPr>
        <w:spacing w:before="240" w:after="240"/>
        <w:ind w:firstLine="432"/>
        <w:rPr>
          <w:rFonts w:eastAsia="Times New Roman"/>
          <w:b/>
          <w:bCs/>
          <w:color w:val="000000" w:themeColor="text1"/>
          <w:sz w:val="28"/>
          <w:szCs w:val="28"/>
        </w:rPr>
      </w:pPr>
      <w:r w:rsidRPr="41F28FD7">
        <w:rPr>
          <w:rFonts w:eastAsia="Times New Roman"/>
          <w:b/>
          <w:bCs/>
          <w:color w:val="000000" w:themeColor="text1"/>
          <w:sz w:val="24"/>
          <w:szCs w:val="24"/>
        </w:rPr>
        <w:t>Special Knowledge/Skills:</w:t>
      </w:r>
    </w:p>
    <w:p w14:paraId="20B37C96" w14:textId="3AF990BF"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Knowledge of the Science of Reading,</w:t>
      </w:r>
    </w:p>
    <w:p w14:paraId="1A414FC3" w14:textId="47952F65"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 xml:space="preserve"> Knowledge of curriculum and instruction, to include multisensory instructional delivery methods</w:t>
      </w:r>
    </w:p>
    <w:p w14:paraId="34A31B2D" w14:textId="40E3705D"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 xml:space="preserve"> Familiarity with standard protocol dyslexia Instruction programs</w:t>
      </w:r>
    </w:p>
    <w:p w14:paraId="1AC774CA" w14:textId="09A10D5C"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 xml:space="preserve"> Knowledge of dyslexia and related disorders</w:t>
      </w:r>
    </w:p>
    <w:p w14:paraId="46102A98" w14:textId="741166D3"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 xml:space="preserve"> Knowledge of standardized assessment to determine SLD-Dyslexia</w:t>
      </w:r>
    </w:p>
    <w:p w14:paraId="2017C898" w14:textId="62E27FFA"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lastRenderedPageBreak/>
        <w:t xml:space="preserve"> Knowledge of the Admission, Review, and Dismissal (ARD) Committee process to include IEP Development</w:t>
      </w:r>
    </w:p>
    <w:p w14:paraId="22EEA3A2" w14:textId="1EDF0507" w:rsidR="009607E3" w:rsidRDefault="009607E3"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 xml:space="preserve"> Strong organizational, communication, and interpersonal skills</w:t>
      </w:r>
    </w:p>
    <w:p w14:paraId="699E7949" w14:textId="4290B507" w:rsidR="005B7D89" w:rsidRDefault="331FDCAA" w:rsidP="41F28FD7">
      <w:pPr>
        <w:spacing w:before="240" w:after="240"/>
        <w:ind w:firstLine="432"/>
        <w:rPr>
          <w:rFonts w:eastAsia="Times New Roman"/>
          <w:b/>
          <w:bCs/>
          <w:color w:val="000000" w:themeColor="text1"/>
          <w:sz w:val="24"/>
          <w:szCs w:val="24"/>
        </w:rPr>
      </w:pPr>
      <w:r w:rsidRPr="41F28FD7">
        <w:rPr>
          <w:rFonts w:eastAsia="Times New Roman"/>
          <w:b/>
          <w:bCs/>
          <w:color w:val="000000" w:themeColor="text1"/>
          <w:sz w:val="24"/>
          <w:szCs w:val="24"/>
        </w:rPr>
        <w:t>Experience:</w:t>
      </w:r>
    </w:p>
    <w:p w14:paraId="04F5E364" w14:textId="651DFBC1" w:rsidR="72C582B5" w:rsidRDefault="72C582B5"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Minimum of 3 years providing basic reading instruction</w:t>
      </w:r>
    </w:p>
    <w:p w14:paraId="236694E0" w14:textId="3C457D64" w:rsidR="72C582B5" w:rsidRDefault="72C582B5"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Such alternatives to the above qualifications as the administration may find appropriate and acceptable.</w:t>
      </w:r>
    </w:p>
    <w:p w14:paraId="3108732B" w14:textId="583E0354" w:rsidR="41F28FD7" w:rsidRDefault="41F28FD7" w:rsidP="41F28FD7">
      <w:pPr>
        <w:spacing w:before="240" w:after="240"/>
        <w:ind w:firstLine="432"/>
        <w:rPr>
          <w:rFonts w:eastAsia="Times New Roman"/>
          <w:b/>
          <w:bCs/>
          <w:color w:val="000000" w:themeColor="text1"/>
          <w:sz w:val="24"/>
          <w:szCs w:val="24"/>
        </w:rPr>
      </w:pPr>
    </w:p>
    <w:p w14:paraId="2CADC5C0" w14:textId="4F9C68FE" w:rsidR="6C0F7756" w:rsidRDefault="6C0F7756" w:rsidP="6C0F7756">
      <w:pPr>
        <w:rPr>
          <w:b/>
          <w:bCs/>
          <w:sz w:val="24"/>
          <w:szCs w:val="24"/>
        </w:rPr>
      </w:pPr>
    </w:p>
    <w:p w14:paraId="0A05085C" w14:textId="7FB941A9" w:rsidR="41F28FD7" w:rsidRDefault="41F28FD7" w:rsidP="41F28FD7">
      <w:pPr>
        <w:rPr>
          <w:b/>
          <w:bCs/>
          <w:sz w:val="24"/>
          <w:szCs w:val="24"/>
        </w:rPr>
      </w:pPr>
    </w:p>
    <w:p w14:paraId="33835D62" w14:textId="3A7380BE" w:rsidR="41F28FD7" w:rsidRDefault="41F28FD7" w:rsidP="41F28FD7">
      <w:pPr>
        <w:rPr>
          <w:b/>
          <w:bCs/>
          <w:sz w:val="24"/>
          <w:szCs w:val="24"/>
        </w:rPr>
      </w:pPr>
    </w:p>
    <w:p w14:paraId="0C71D58C" w14:textId="77EA0C93" w:rsidR="41F28FD7" w:rsidRDefault="41F28FD7" w:rsidP="41F28FD7">
      <w:pPr>
        <w:rPr>
          <w:b/>
          <w:bCs/>
          <w:sz w:val="24"/>
          <w:szCs w:val="24"/>
        </w:rPr>
      </w:pPr>
    </w:p>
    <w:p w14:paraId="70992438" w14:textId="6DD32573" w:rsidR="41F28FD7" w:rsidRDefault="41F28FD7" w:rsidP="41F28FD7">
      <w:pPr>
        <w:rPr>
          <w:b/>
          <w:bCs/>
          <w:sz w:val="24"/>
          <w:szCs w:val="24"/>
        </w:rPr>
      </w:pPr>
    </w:p>
    <w:p w14:paraId="46DEDE6F" w14:textId="545F7A07" w:rsidR="41F28FD7" w:rsidRDefault="41F28FD7" w:rsidP="41F28FD7">
      <w:pPr>
        <w:rPr>
          <w:b/>
          <w:bCs/>
          <w:sz w:val="24"/>
          <w:szCs w:val="24"/>
        </w:rPr>
      </w:pPr>
    </w:p>
    <w:p w14:paraId="1C034ED4" w14:textId="63ADB159" w:rsidR="41F28FD7" w:rsidRDefault="41F28FD7" w:rsidP="41F28FD7">
      <w:pPr>
        <w:rPr>
          <w:b/>
          <w:bCs/>
          <w:sz w:val="24"/>
          <w:szCs w:val="24"/>
        </w:rPr>
      </w:pPr>
    </w:p>
    <w:p w14:paraId="67325398" w14:textId="604FDAD4" w:rsidR="41F28FD7" w:rsidRDefault="41F28FD7" w:rsidP="41F28FD7">
      <w:pPr>
        <w:rPr>
          <w:b/>
          <w:bCs/>
          <w:sz w:val="24"/>
          <w:szCs w:val="24"/>
        </w:rPr>
      </w:pPr>
    </w:p>
    <w:p w14:paraId="07FFCADF" w14:textId="093351DC" w:rsidR="41F28FD7" w:rsidRDefault="41F28FD7" w:rsidP="41F28FD7">
      <w:pPr>
        <w:rPr>
          <w:b/>
          <w:bCs/>
          <w:sz w:val="24"/>
          <w:szCs w:val="24"/>
        </w:rPr>
      </w:pPr>
    </w:p>
    <w:p w14:paraId="14EB589E" w14:textId="26EE5E7A" w:rsidR="41F28FD7" w:rsidRDefault="41F28FD7" w:rsidP="41F28FD7">
      <w:pPr>
        <w:rPr>
          <w:b/>
          <w:bCs/>
          <w:sz w:val="24"/>
          <w:szCs w:val="24"/>
        </w:rPr>
      </w:pPr>
    </w:p>
    <w:p w14:paraId="137DCDF6" w14:textId="65538915" w:rsidR="41F28FD7" w:rsidRDefault="41F28FD7" w:rsidP="41F28FD7">
      <w:pPr>
        <w:rPr>
          <w:b/>
          <w:bCs/>
          <w:sz w:val="24"/>
          <w:szCs w:val="24"/>
        </w:rPr>
      </w:pPr>
    </w:p>
    <w:p w14:paraId="43C21265" w14:textId="52CF324E" w:rsidR="41F28FD7" w:rsidRDefault="41F28FD7" w:rsidP="41F28FD7">
      <w:pPr>
        <w:rPr>
          <w:b/>
          <w:bCs/>
          <w:sz w:val="24"/>
          <w:szCs w:val="24"/>
        </w:rPr>
      </w:pPr>
    </w:p>
    <w:p w14:paraId="0ED109E8" w14:textId="15810D9D" w:rsidR="41F28FD7" w:rsidRDefault="41F28FD7" w:rsidP="41F28FD7">
      <w:pPr>
        <w:rPr>
          <w:b/>
          <w:bCs/>
          <w:sz w:val="24"/>
          <w:szCs w:val="24"/>
        </w:rPr>
      </w:pPr>
    </w:p>
    <w:p w14:paraId="00AD485A" w14:textId="37295BCD" w:rsidR="41F28FD7" w:rsidRDefault="41F28FD7" w:rsidP="41F28FD7">
      <w:pPr>
        <w:rPr>
          <w:b/>
          <w:bCs/>
          <w:sz w:val="24"/>
          <w:szCs w:val="24"/>
        </w:rPr>
      </w:pPr>
    </w:p>
    <w:p w14:paraId="68EA0923" w14:textId="43308AED" w:rsidR="41F28FD7" w:rsidRDefault="41F28FD7" w:rsidP="41F28FD7">
      <w:pPr>
        <w:rPr>
          <w:b/>
          <w:bCs/>
          <w:sz w:val="24"/>
          <w:szCs w:val="24"/>
        </w:rPr>
      </w:pPr>
    </w:p>
    <w:p w14:paraId="1A2A8132" w14:textId="4FB6B113" w:rsidR="005B7D89" w:rsidRPr="003F0B6E" w:rsidRDefault="005B7D89" w:rsidP="66CFEBBC">
      <w:pPr>
        <w:rPr>
          <w:b/>
          <w:bCs/>
          <w:sz w:val="24"/>
          <w:szCs w:val="24"/>
        </w:rPr>
      </w:pPr>
      <w:r w:rsidRPr="66CFEBBC">
        <w:rPr>
          <w:b/>
          <w:bCs/>
          <w:sz w:val="24"/>
          <w:szCs w:val="24"/>
        </w:rPr>
        <w:t xml:space="preserve">Name: </w:t>
      </w:r>
      <w:r w:rsidRPr="66CFEBBC">
        <w:rPr>
          <w:sz w:val="24"/>
          <w:szCs w:val="24"/>
        </w:rPr>
        <w:t>___________________________</w:t>
      </w:r>
      <w:r>
        <w:tab/>
      </w:r>
      <w:r>
        <w:tab/>
      </w:r>
      <w:r w:rsidRPr="66CFEBBC">
        <w:rPr>
          <w:b/>
          <w:bCs/>
          <w:sz w:val="24"/>
          <w:szCs w:val="24"/>
        </w:rPr>
        <w:t xml:space="preserve">Appraiser: </w:t>
      </w:r>
      <w:r w:rsidRPr="66CFEBBC">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412F66E5" w14:textId="295FBC89" w:rsidR="66CFEBBC" w:rsidRDefault="66CFEBBC" w:rsidP="66CFEBBC">
      <w:pPr>
        <w:tabs>
          <w:tab w:val="left" w:pos="360"/>
          <w:tab w:val="left" w:pos="2100"/>
        </w:tabs>
        <w:jc w:val="center"/>
        <w:rPr>
          <w:b/>
          <w:bCs/>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66CFEBBC">
      <w:pPr>
        <w:tabs>
          <w:tab w:val="left" w:pos="360"/>
          <w:tab w:val="left" w:pos="2100"/>
        </w:tabs>
        <w:rPr>
          <w:b/>
          <w:bCs/>
          <w:sz w:val="28"/>
          <w:szCs w:val="28"/>
        </w:rPr>
      </w:pPr>
      <w:r w:rsidRPr="337B8521">
        <w:rPr>
          <w:b/>
          <w:bCs/>
          <w:sz w:val="28"/>
          <w:szCs w:val="28"/>
        </w:rPr>
        <w:t>Major Responsibilities and Duties</w:t>
      </w:r>
    </w:p>
    <w:p w14:paraId="1CB25BBC" w14:textId="48679A3E" w:rsidR="00672116" w:rsidRPr="003F0B6E" w:rsidRDefault="4A0A2131" w:rsidP="41F28FD7">
      <w:pPr>
        <w:spacing w:before="240" w:after="240"/>
        <w:rPr>
          <w:rFonts w:eastAsia="Times New Roman"/>
          <w:sz w:val="22"/>
          <w:szCs w:val="22"/>
        </w:rPr>
      </w:pPr>
      <w:r w:rsidRPr="41F28FD7">
        <w:rPr>
          <w:rFonts w:eastAsia="Times New Roman"/>
          <w:color w:val="000000" w:themeColor="text1"/>
          <w:sz w:val="24"/>
          <w:szCs w:val="24"/>
          <w:u w:val="single"/>
        </w:rPr>
        <w:t xml:space="preserve"> </w:t>
      </w: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w:t>
      </w:r>
      <w:r w:rsidR="1859A5C4" w:rsidRPr="41F28FD7">
        <w:rPr>
          <w:rFonts w:eastAsia="Times New Roman"/>
          <w:color w:val="000000" w:themeColor="text1"/>
          <w:sz w:val="22"/>
          <w:szCs w:val="22"/>
        </w:rPr>
        <w:t>. Administer</w:t>
      </w:r>
      <w:r w:rsidR="3D379C9A" w:rsidRPr="41F28FD7">
        <w:rPr>
          <w:rFonts w:eastAsia="Times New Roman"/>
          <w:color w:val="000000" w:themeColor="text1"/>
          <w:sz w:val="22"/>
          <w:szCs w:val="22"/>
        </w:rPr>
        <w:t xml:space="preserve"> and interpret standardized assessments for the purpose of identifying students with dyslexia, identifying strengths and </w:t>
      </w:r>
      <w:r w:rsidR="30C152F4" w:rsidRPr="41F28FD7">
        <w:rPr>
          <w:rFonts w:eastAsia="Times New Roman"/>
          <w:color w:val="000000" w:themeColor="text1"/>
          <w:sz w:val="22"/>
          <w:szCs w:val="22"/>
        </w:rPr>
        <w:t>weaknesses,</w:t>
      </w:r>
      <w:r w:rsidR="3D379C9A" w:rsidRPr="41F28FD7">
        <w:rPr>
          <w:rFonts w:eastAsia="Times New Roman"/>
          <w:color w:val="000000" w:themeColor="text1"/>
          <w:sz w:val="22"/>
          <w:szCs w:val="22"/>
        </w:rPr>
        <w:t xml:space="preserve"> and monitoring progress in reading and writing as part of a multi-disciplinary evaluation team.</w:t>
      </w:r>
    </w:p>
    <w:p w14:paraId="1CE268E0" w14:textId="62821C86" w:rsidR="00672116" w:rsidRPr="003F0B6E" w:rsidRDefault="4A0A2131" w:rsidP="41F28FD7">
      <w:pPr>
        <w:spacing w:before="240" w:after="240"/>
        <w:rPr>
          <w:rFonts w:eastAsia="Times New Roman"/>
          <w:sz w:val="22"/>
          <w:szCs w:val="22"/>
        </w:rPr>
      </w:pPr>
      <w:r w:rsidRPr="41F28FD7">
        <w:rPr>
          <w:rFonts w:eastAsia="Times New Roman"/>
          <w:color w:val="000000" w:themeColor="text1"/>
          <w:sz w:val="22"/>
          <w:szCs w:val="22"/>
        </w:rPr>
        <w:t xml:space="preserve"> </w:t>
      </w: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 xml:space="preserve">2. </w:t>
      </w:r>
      <w:r w:rsidR="5F4BFE9E" w:rsidRPr="41F28FD7">
        <w:rPr>
          <w:rFonts w:eastAsia="Times New Roman"/>
          <w:color w:val="000000" w:themeColor="text1"/>
          <w:sz w:val="22"/>
          <w:szCs w:val="22"/>
        </w:rPr>
        <w:t>Deliver evidence-based instruction and support for students with dyslexia and related disorders, using the district’s intervention and standard protocol instructional programs with fidelity.</w:t>
      </w:r>
    </w:p>
    <w:p w14:paraId="304C33A0" w14:textId="1465B77F" w:rsidR="00672116" w:rsidRPr="003F0B6E" w:rsidRDefault="4A0A2131" w:rsidP="41F28FD7">
      <w:pPr>
        <w:spacing w:before="240" w:after="240"/>
        <w:rPr>
          <w:rFonts w:eastAsia="Times New Roman"/>
          <w:sz w:val="22"/>
          <w:szCs w:val="22"/>
        </w:rPr>
      </w:pPr>
      <w:r w:rsidRPr="41F28FD7">
        <w:rPr>
          <w:rFonts w:eastAsia="Times New Roman"/>
          <w:color w:val="000000" w:themeColor="text1"/>
          <w:sz w:val="22"/>
          <w:szCs w:val="22"/>
          <w:u w:val="single"/>
        </w:rPr>
        <w:lastRenderedPageBreak/>
        <w:t xml:space="preserve">         </w:t>
      </w:r>
      <w:r w:rsidRPr="41F28FD7">
        <w:rPr>
          <w:rFonts w:eastAsia="Times New Roman"/>
          <w:color w:val="000000" w:themeColor="text1"/>
          <w:sz w:val="22"/>
          <w:szCs w:val="22"/>
        </w:rPr>
        <w:t xml:space="preserve">3. </w:t>
      </w:r>
      <w:r w:rsidR="027FCFF9" w:rsidRPr="41F28FD7">
        <w:rPr>
          <w:rFonts w:eastAsia="Times New Roman"/>
          <w:color w:val="000000" w:themeColor="text1"/>
          <w:sz w:val="22"/>
          <w:szCs w:val="22"/>
        </w:rPr>
        <w:t>Develop lesson plans and use appropriate instructional and learning activities, materials, and equipment that reflect the learning needs of students.</w:t>
      </w:r>
    </w:p>
    <w:p w14:paraId="490C1AD4" w14:textId="440387F7" w:rsidR="00672116" w:rsidRPr="003F0B6E" w:rsidRDefault="4A0A2131" w:rsidP="41F28FD7">
      <w:pPr>
        <w:spacing w:before="240" w:after="240"/>
        <w:rPr>
          <w:rFonts w:eastAsia="Times New Roman"/>
          <w:sz w:val="22"/>
          <w:szCs w:val="22"/>
        </w:rPr>
      </w:pPr>
      <w:r w:rsidRPr="41F28FD7">
        <w:rPr>
          <w:rFonts w:eastAsia="Times New Roman"/>
          <w:color w:val="000000" w:themeColor="text1"/>
          <w:sz w:val="22"/>
          <w:szCs w:val="22"/>
          <w:u w:val="single"/>
        </w:rPr>
        <w:t xml:space="preserve">        </w:t>
      </w:r>
      <w:r w:rsidR="13145FCC"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 xml:space="preserve">4. </w:t>
      </w:r>
      <w:r w:rsidR="56AED4B3" w:rsidRPr="41F28FD7">
        <w:rPr>
          <w:rFonts w:eastAsia="Times New Roman"/>
          <w:color w:val="000000" w:themeColor="text1"/>
          <w:sz w:val="22"/>
          <w:szCs w:val="22"/>
        </w:rPr>
        <w:t>Provide differentiated instructional methods for students with limited English proficiency and varied cultural and educational backgrounds.</w:t>
      </w:r>
    </w:p>
    <w:p w14:paraId="361BB6EB" w14:textId="2242DCE9" w:rsidR="00672116" w:rsidRPr="003F0B6E" w:rsidRDefault="4A0A2131" w:rsidP="41F28FD7">
      <w:pPr>
        <w:spacing w:before="240" w:after="240"/>
        <w:rPr>
          <w:rFonts w:eastAsia="Times New Roman"/>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 xml:space="preserve">5. </w:t>
      </w:r>
      <w:r w:rsidR="710C9569" w:rsidRPr="41F28FD7">
        <w:rPr>
          <w:rFonts w:eastAsia="Times New Roman"/>
          <w:color w:val="000000" w:themeColor="text1"/>
          <w:sz w:val="22"/>
          <w:szCs w:val="22"/>
        </w:rPr>
        <w:t>Provide differentiated instructional methods for students with limited English proficiency and varied cultural and educational backgrounds.</w:t>
      </w:r>
    </w:p>
    <w:p w14:paraId="0C64B00C" w14:textId="7702259B" w:rsidR="00672116" w:rsidRPr="003F0B6E" w:rsidRDefault="768B6D2C" w:rsidP="41F28FD7">
      <w:pPr>
        <w:spacing w:before="240" w:after="240"/>
        <w:rPr>
          <w:rFonts w:eastAsia="Times New Roman"/>
          <w:sz w:val="22"/>
          <w:szCs w:val="22"/>
        </w:rPr>
      </w:pPr>
      <w:r w:rsidRPr="41F28FD7">
        <w:rPr>
          <w:rFonts w:eastAsia="Times New Roman"/>
          <w:color w:val="000000" w:themeColor="text1"/>
          <w:sz w:val="22"/>
          <w:szCs w:val="22"/>
          <w:u w:val="single"/>
        </w:rPr>
        <w:t xml:space="preserve">          </w:t>
      </w:r>
      <w:r w:rsidR="4A0A2131" w:rsidRPr="41F28FD7">
        <w:rPr>
          <w:rFonts w:eastAsia="Times New Roman"/>
          <w:color w:val="000000" w:themeColor="text1"/>
          <w:sz w:val="22"/>
          <w:szCs w:val="22"/>
        </w:rPr>
        <w:t>6.</w:t>
      </w:r>
      <w:r w:rsidR="76B4DD27" w:rsidRPr="41F28FD7">
        <w:rPr>
          <w:rFonts w:eastAsia="Times New Roman"/>
          <w:color w:val="000000" w:themeColor="text1"/>
          <w:sz w:val="22"/>
          <w:szCs w:val="22"/>
        </w:rPr>
        <w:t xml:space="preserve"> Participate as a member of the Admission, Review, and Dismissal (ARD) Committee to assist with interpretation of assessment results, implications for instruction IEP development and programming.</w:t>
      </w:r>
    </w:p>
    <w:p w14:paraId="5995B2BA" w14:textId="37973D0C" w:rsidR="1D879336" w:rsidRDefault="1D879336" w:rsidP="41F28FD7">
      <w:pPr>
        <w:spacing w:before="240" w:after="240"/>
        <w:rPr>
          <w:rFonts w:eastAsia="Times New Roman"/>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7.</w:t>
      </w:r>
      <w:r w:rsidR="0856B625" w:rsidRPr="41F28FD7">
        <w:rPr>
          <w:rFonts w:eastAsia="Times New Roman"/>
          <w:color w:val="000000" w:themeColor="text1"/>
          <w:sz w:val="22"/>
          <w:szCs w:val="22"/>
        </w:rPr>
        <w:t xml:space="preserve"> Provide training, professional development and technical assistance to campus personnel</w:t>
      </w:r>
    </w:p>
    <w:p w14:paraId="30BF5D10" w14:textId="1940C9DE" w:rsidR="0856B625" w:rsidRDefault="0856B625" w:rsidP="41F28FD7">
      <w:pPr>
        <w:spacing w:before="240" w:after="240"/>
        <w:rPr>
          <w:rFonts w:eastAsia="Times New Roman"/>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8.  Work collaboratively with special education teachers to support special education continuum of services for instructional and supplemental support</w:t>
      </w:r>
    </w:p>
    <w:p w14:paraId="7723E011" w14:textId="00299E54"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9. Work collaboratively with special education teachers to support special education continuum of services for instructional and supplemental support</w:t>
      </w:r>
    </w:p>
    <w:p w14:paraId="611B3B17" w14:textId="74B237C6"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10. Work cooperatively with teachers to accommodate curricula as needed to present subject matter and assist special education students in regular classes with assignments according to guidelines established by the §504 Individual Accommodation Plan/Individualized Education Plan for students with dyslexia.</w:t>
      </w:r>
    </w:p>
    <w:p w14:paraId="1F21C73D" w14:textId="0E93F8A7"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11. Use technology to enhance the teaching/learning process.</w:t>
      </w:r>
    </w:p>
    <w:p w14:paraId="79AF7EFF" w14:textId="50910E34"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12. Maintain student records by keeping accurate records of student progress, assessments, and interventions.</w:t>
      </w:r>
    </w:p>
    <w:p w14:paraId="1FE4BC52" w14:textId="6F447DC0"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13. Monitor student progress by tracking student growth and adjust instruction as needed based on data.</w:t>
      </w:r>
    </w:p>
    <w:p w14:paraId="72EDBCEF" w14:textId="487177C7"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14. Create a safe classroom environment that is conducive to learning and supports the physical, social, emotional, and academic development of students.</w:t>
      </w:r>
    </w:p>
    <w:p w14:paraId="0C19E6FF" w14:textId="5B431C73"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15. Maintain behavior management and administer discipline in accordance with the Student Code of Conduct.</w:t>
      </w:r>
    </w:p>
    <w:p w14:paraId="48B560E6" w14:textId="4A9F8DDF"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16. Compile, maintain, and file all physical and computerized reports, records, and other documents required.</w:t>
      </w:r>
    </w:p>
    <w:p w14:paraId="484C9743" w14:textId="5D91CD49"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17. Take all necessary and reasonable precautions to protect students, equipment, materials, and facilities.</w:t>
      </w:r>
    </w:p>
    <w:p w14:paraId="2138C704" w14:textId="3AF2671C"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18. Establish and maintain open lines of communication with students and their parents.</w:t>
      </w:r>
    </w:p>
    <w:p w14:paraId="731C4012" w14:textId="3D2B6C0C"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19. Provide complete and accurate information and facts to supervisors in conducting district business.</w:t>
      </w:r>
    </w:p>
    <w:p w14:paraId="6BE614E3" w14:textId="283E9670"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20. Use acceptable communication skills to present information accurately and clearly.</w:t>
      </w:r>
    </w:p>
    <w:p w14:paraId="7D33FBB0" w14:textId="4A7EBE8C"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21. Attend on time and participate in PDI staff development and training.</w:t>
      </w:r>
    </w:p>
    <w:p w14:paraId="52E893F6" w14:textId="3E963F1F"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22. Demonstrate behavior that is professional, ethical, and responsible in accordance with the Educators Code of Ethics and established federal and state law.</w:t>
      </w:r>
    </w:p>
    <w:p w14:paraId="0FD90F2C" w14:textId="24FB4F25"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23. Keep informed of and comply with state, district, and school regulations and policies for providers of dyslexia instruction.</w:t>
      </w:r>
    </w:p>
    <w:p w14:paraId="37441B4A" w14:textId="58E5AD2C"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24. Attend and be on time for meetings, and other assigned duties.</w:t>
      </w:r>
    </w:p>
    <w:p w14:paraId="2BAA8904" w14:textId="1003D81A"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lastRenderedPageBreak/>
        <w:t xml:space="preserve">        </w:t>
      </w:r>
      <w:r w:rsidRPr="41F28FD7">
        <w:rPr>
          <w:rFonts w:eastAsia="Times New Roman"/>
          <w:color w:val="000000" w:themeColor="text1"/>
          <w:sz w:val="22"/>
          <w:szCs w:val="22"/>
        </w:rPr>
        <w:t>25. Maintain prompt attendance, and when absent comply with notification procedures, and provide adequate preparation for substitute as needed in accordance with the Employee Handbook.</w:t>
      </w:r>
    </w:p>
    <w:p w14:paraId="6C96B359" w14:textId="57D4E549"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u w:val="single"/>
        </w:rPr>
        <w:t xml:space="preserve">        </w:t>
      </w:r>
      <w:r w:rsidRPr="41F28FD7">
        <w:rPr>
          <w:rFonts w:eastAsia="Times New Roman"/>
          <w:color w:val="000000" w:themeColor="text1"/>
          <w:sz w:val="22"/>
          <w:szCs w:val="22"/>
        </w:rPr>
        <w:t>26. Participate in professional development activities, attend district meetings and training and provide follow-up literacy training at the campus level, as determined by campus/district needs.</w:t>
      </w:r>
    </w:p>
    <w:p w14:paraId="6CC13557" w14:textId="3ECA5859" w:rsidR="0856B625" w:rsidRDefault="0856B625" w:rsidP="41F28FD7">
      <w:pPr>
        <w:spacing w:before="240" w:after="240"/>
        <w:rPr>
          <w:rFonts w:eastAsia="Times New Roman"/>
          <w:b/>
          <w:bCs/>
          <w:color w:val="000000" w:themeColor="text1"/>
          <w:sz w:val="22"/>
          <w:szCs w:val="22"/>
        </w:rPr>
      </w:pPr>
      <w:r w:rsidRPr="41F28FD7">
        <w:rPr>
          <w:rFonts w:eastAsia="Times New Roman"/>
          <w:b/>
          <w:bCs/>
          <w:color w:val="000000" w:themeColor="text1"/>
          <w:sz w:val="22"/>
          <w:szCs w:val="22"/>
        </w:rPr>
        <w:t>Other</w:t>
      </w:r>
    </w:p>
    <w:p w14:paraId="7FEC92BD" w14:textId="24E896EA"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Perform such other duties and assume such other responsibilities as may, from time to time, be assigned.</w:t>
      </w:r>
    </w:p>
    <w:p w14:paraId="1BC8EC4C" w14:textId="185A7878" w:rsidR="0856B625" w:rsidRDefault="0856B625" w:rsidP="41F28FD7">
      <w:pPr>
        <w:spacing w:before="240" w:after="240"/>
        <w:rPr>
          <w:rFonts w:eastAsia="Times New Roman"/>
          <w:color w:val="000000" w:themeColor="text1"/>
          <w:sz w:val="22"/>
          <w:szCs w:val="22"/>
        </w:rPr>
      </w:pPr>
      <w:r w:rsidRPr="41F28FD7">
        <w:rPr>
          <w:rFonts w:eastAsia="Times New Roman"/>
          <w:color w:val="000000" w:themeColor="text1"/>
          <w:sz w:val="22"/>
          <w:szCs w:val="22"/>
        </w:rPr>
        <w:t>Demonstrate the district’s established quality customer service standards.</w:t>
      </w:r>
    </w:p>
    <w:p w14:paraId="78499963" w14:textId="51B9ABD8" w:rsidR="00672116" w:rsidRPr="003F0B6E" w:rsidRDefault="1D879336" w:rsidP="337B8521">
      <w:pPr>
        <w:spacing w:before="240" w:after="240"/>
        <w:rPr>
          <w:b/>
          <w:bCs/>
          <w:sz w:val="24"/>
          <w:szCs w:val="24"/>
        </w:rPr>
      </w:pPr>
      <w:r w:rsidRPr="41F28FD7">
        <w:rPr>
          <w:rFonts w:eastAsia="Times New Roman"/>
          <w:color w:val="000000" w:themeColor="text1"/>
          <w:sz w:val="24"/>
          <w:szCs w:val="24"/>
          <w:u w:val="single"/>
        </w:rPr>
        <w:t xml:space="preserve"> </w:t>
      </w:r>
      <w:r w:rsidR="00672116" w:rsidRPr="41F28FD7">
        <w:rPr>
          <w:sz w:val="24"/>
          <w:szCs w:val="24"/>
        </w:rPr>
        <w:t>______</w:t>
      </w:r>
      <w:r w:rsidR="00570FF6" w:rsidRPr="41F28FD7">
        <w:rPr>
          <w:b/>
          <w:bCs/>
          <w:sz w:val="24"/>
          <w:szCs w:val="24"/>
        </w:rPr>
        <w:t xml:space="preserve"> Total/XX</w:t>
      </w:r>
      <w:r w:rsidR="00EB4B46" w:rsidRPr="41F28FD7">
        <w:rPr>
          <w:b/>
          <w:bCs/>
          <w:sz w:val="24"/>
          <w:szCs w:val="24"/>
        </w:rPr>
        <w:t xml:space="preserve">   </w:t>
      </w:r>
      <w:r w:rsidR="00672116" w:rsidRPr="41F28FD7">
        <w:rPr>
          <w:b/>
          <w:bCs/>
          <w:sz w:val="24"/>
          <w:szCs w:val="24"/>
        </w:rPr>
        <w:t xml:space="preserve"> </w:t>
      </w:r>
      <w:r w:rsidR="00672116" w:rsidRPr="41F28FD7">
        <w:rPr>
          <w:sz w:val="24"/>
          <w:szCs w:val="24"/>
        </w:rPr>
        <w:t>_______</w:t>
      </w: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4A6A3735" w14:textId="5D59D127" w:rsidR="0019554E" w:rsidRDefault="0019554E" w:rsidP="41F28FD7">
      <w:pPr>
        <w:spacing w:before="240" w:after="240"/>
        <w:rPr>
          <w:b/>
          <w:bCs/>
          <w:sz w:val="28"/>
          <w:szCs w:val="28"/>
        </w:rPr>
      </w:pPr>
      <w:r w:rsidRPr="41F28FD7">
        <w:rPr>
          <w:b/>
          <w:bCs/>
          <w:sz w:val="28"/>
          <w:szCs w:val="28"/>
        </w:rPr>
        <w:t>Working Conditions</w:t>
      </w:r>
      <w:r w:rsidR="1F07591D" w:rsidRPr="41F28FD7">
        <w:rPr>
          <w:rFonts w:eastAsia="Times New Roman"/>
          <w:color w:val="000000" w:themeColor="text1"/>
          <w:sz w:val="28"/>
          <w:szCs w:val="28"/>
        </w:rPr>
        <w:t xml:space="preserve"> </w:t>
      </w:r>
    </w:p>
    <w:p w14:paraId="5A3F79BB" w14:textId="0B70BE26" w:rsidR="0019554E" w:rsidRDefault="0019554E" w:rsidP="41F28FD7">
      <w:pPr>
        <w:widowControl w:val="0"/>
        <w:kinsoku w:val="0"/>
        <w:overflowPunct w:val="0"/>
        <w:autoSpaceDE w:val="0"/>
        <w:autoSpaceDN w:val="0"/>
        <w:adjustRightInd w:val="0"/>
        <w:outlineLvl w:val="0"/>
        <w:rPr>
          <w:rFonts w:eastAsia="Times New Roman"/>
          <w:color w:val="000000" w:themeColor="text1"/>
          <w:sz w:val="24"/>
          <w:szCs w:val="24"/>
        </w:rPr>
      </w:pPr>
      <w:r w:rsidRPr="66CFEBBC">
        <w:rPr>
          <w:b/>
          <w:bCs/>
          <w:sz w:val="28"/>
          <w:szCs w:val="28"/>
        </w:rPr>
        <w:t>Mental Demands/Physical Demands/Environmental</w:t>
      </w:r>
      <w:r w:rsidRPr="66CFEBBC">
        <w:rPr>
          <w:b/>
          <w:bCs/>
          <w:spacing w:val="-1"/>
          <w:sz w:val="28"/>
          <w:szCs w:val="28"/>
        </w:rPr>
        <w:t xml:space="preserve"> </w:t>
      </w:r>
      <w:r w:rsidRPr="66CFEBBC">
        <w:rPr>
          <w:b/>
          <w:bCs/>
          <w:sz w:val="28"/>
          <w:szCs w:val="28"/>
        </w:rPr>
        <w:t>Factors:</w:t>
      </w:r>
    </w:p>
    <w:p w14:paraId="25FCC848" w14:textId="4031F78E" w:rsidR="0019554E" w:rsidRDefault="7BCC2CC3" w:rsidP="41F28FD7">
      <w:pPr>
        <w:widowControl w:val="0"/>
        <w:kinsoku w:val="0"/>
        <w:overflowPunct w:val="0"/>
        <w:autoSpaceDE w:val="0"/>
        <w:autoSpaceDN w:val="0"/>
        <w:adjustRightInd w:val="0"/>
        <w:spacing w:before="240" w:after="240"/>
        <w:rPr>
          <w:rFonts w:eastAsia="Times New Roman"/>
          <w:color w:val="000000" w:themeColor="text1"/>
          <w:sz w:val="22"/>
          <w:szCs w:val="22"/>
        </w:rPr>
      </w:pPr>
      <w:r w:rsidRPr="41F28FD7">
        <w:rPr>
          <w:rFonts w:eastAsia="Times New Roman"/>
          <w:color w:val="000000" w:themeColor="text1"/>
          <w:sz w:val="22"/>
          <w:szCs w:val="22"/>
        </w:rPr>
        <w:t>· Maintaining emotional control under stress.</w:t>
      </w:r>
    </w:p>
    <w:p w14:paraId="171752EB" w14:textId="4337893C" w:rsidR="0019554E" w:rsidRDefault="7BCC2CC3" w:rsidP="41F28FD7">
      <w:pPr>
        <w:widowControl w:val="0"/>
        <w:kinsoku w:val="0"/>
        <w:overflowPunct w:val="0"/>
        <w:autoSpaceDE w:val="0"/>
        <w:autoSpaceDN w:val="0"/>
        <w:adjustRightInd w:val="0"/>
        <w:spacing w:before="240" w:after="240"/>
        <w:rPr>
          <w:rFonts w:eastAsia="Times New Roman"/>
          <w:color w:val="000000" w:themeColor="text1"/>
          <w:sz w:val="22"/>
          <w:szCs w:val="22"/>
        </w:rPr>
      </w:pPr>
      <w:r w:rsidRPr="41F28FD7">
        <w:rPr>
          <w:rFonts w:eastAsia="Times New Roman"/>
          <w:color w:val="000000" w:themeColor="text1"/>
          <w:sz w:val="22"/>
          <w:szCs w:val="22"/>
        </w:rPr>
        <w:t>· Frequent standing, stooping, bending, pulling, lifting and pushing.</w:t>
      </w:r>
    </w:p>
    <w:p w14:paraId="5D13A47F" w14:textId="0B58BA03" w:rsidR="0019554E" w:rsidRDefault="7BCC2CC3" w:rsidP="41F28FD7">
      <w:pPr>
        <w:widowControl w:val="0"/>
        <w:kinsoku w:val="0"/>
        <w:overflowPunct w:val="0"/>
        <w:autoSpaceDE w:val="0"/>
        <w:autoSpaceDN w:val="0"/>
        <w:adjustRightInd w:val="0"/>
        <w:spacing w:before="240" w:after="240"/>
        <w:rPr>
          <w:rFonts w:eastAsia="Times New Roman"/>
          <w:color w:val="000000" w:themeColor="text1"/>
          <w:sz w:val="22"/>
          <w:szCs w:val="22"/>
        </w:rPr>
      </w:pPr>
      <w:r w:rsidRPr="41F28FD7">
        <w:rPr>
          <w:rFonts w:eastAsia="Times New Roman"/>
          <w:color w:val="000000" w:themeColor="text1"/>
          <w:sz w:val="22"/>
          <w:szCs w:val="22"/>
        </w:rPr>
        <w:t>· Regular district wide travel to multiple work locations as assigned.</w:t>
      </w:r>
    </w:p>
    <w:p w14:paraId="20977B6E" w14:textId="69C48462" w:rsidR="41F28FD7" w:rsidRDefault="41F28FD7" w:rsidP="41F28FD7">
      <w:pPr>
        <w:widowControl w:val="0"/>
        <w:outlineLvl w:val="0"/>
        <w:rPr>
          <w:rFonts w:eastAsia="Times New Roman"/>
          <w:b/>
          <w:bCs/>
          <w:color w:val="000000" w:themeColor="text1"/>
          <w:sz w:val="24"/>
          <w:szCs w:val="24"/>
        </w:rPr>
      </w:pPr>
    </w:p>
    <w:p w14:paraId="7C3F2867" w14:textId="3F06D17E" w:rsidR="337B8521" w:rsidRDefault="337B8521" w:rsidP="337B8521">
      <w:pPr>
        <w:spacing w:before="240" w:after="240"/>
        <w:rPr>
          <w:rFonts w:eastAsia="Times New Roman"/>
          <w:color w:val="000000" w:themeColor="text1"/>
          <w:sz w:val="24"/>
          <w:szCs w:val="24"/>
        </w:rPr>
      </w:pPr>
    </w:p>
    <w:p w14:paraId="55F5A21D" w14:textId="0F0B6AD8" w:rsidR="337B8521" w:rsidRDefault="337B8521" w:rsidP="337B8521">
      <w:pPr>
        <w:spacing w:before="240" w:after="240"/>
        <w:rPr>
          <w:rFonts w:eastAsia="Times New Roman"/>
          <w:color w:val="000000" w:themeColor="text1"/>
          <w:sz w:val="24"/>
          <w:szCs w:val="24"/>
        </w:rPr>
      </w:pPr>
    </w:p>
    <w:p w14:paraId="39D93257" w14:textId="7BBA8B96" w:rsidR="00570FF6" w:rsidRDefault="4DAD6869" w:rsidP="0087E308">
      <w:pPr>
        <w:rPr>
          <w:rFonts w:eastAsia="Times New Roman"/>
          <w:sz w:val="22"/>
          <w:szCs w:val="22"/>
        </w:rPr>
      </w:pPr>
      <w:r w:rsidRPr="0087E308">
        <w:rPr>
          <w:rFonts w:eastAsia="Times New Roman"/>
          <w:color w:val="000000" w:themeColor="text1"/>
          <w:sz w:val="22"/>
          <w:szCs w:val="22"/>
        </w:rPr>
        <w:t>This document</w:t>
      </w:r>
      <w:r w:rsidRPr="0087E308">
        <w:rPr>
          <w:rFonts w:eastAsia="Times New Roman"/>
          <w:sz w:val="22"/>
          <w:szCs w:val="22"/>
        </w:rPr>
        <w:t xml:space="preserve"> describes the general purpose and responsibilities assigned to this job and is not an exhaustive list of all responsibilities and duties that may be assigned or skills that may be required</w:t>
      </w:r>
    </w:p>
    <w:p w14:paraId="6CE2C94D" w14:textId="3776CD29" w:rsidR="66CFEBBC" w:rsidRDefault="66CFEBBC" w:rsidP="66CFEBBC">
      <w:pPr>
        <w:jc w:val="center"/>
        <w:rPr>
          <w:b/>
          <w:bCs/>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even" r:id="rId8"/>
      <w:headerReference w:type="default" r:id="rId9"/>
      <w:footerReference w:type="even" r:id="rId10"/>
      <w:footerReference w:type="default" r:id="rId11"/>
      <w:headerReference w:type="first" r:id="rId12"/>
      <w:footerReference w:type="first" r:id="rId13"/>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70A0" w14:textId="77777777" w:rsidR="00555FAF" w:rsidRDefault="00555FAF" w:rsidP="005B7D89">
      <w:r>
        <w:separator/>
      </w:r>
    </w:p>
  </w:endnote>
  <w:endnote w:type="continuationSeparator" w:id="0">
    <w:p w14:paraId="6CB4FE73" w14:textId="77777777" w:rsidR="00555FAF" w:rsidRDefault="00555FAF"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CF8A" w14:textId="77777777" w:rsidR="001E1F89" w:rsidRDefault="001E1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27802" w14:textId="1180BCD3" w:rsidR="001E1F89" w:rsidRDefault="001E1F89">
    <w:pPr>
      <w:pStyle w:val="Footer"/>
    </w:pPr>
    <w:r>
      <w:t>Employee Name_______________________________</w:t>
    </w:r>
    <w:r>
      <w:tab/>
      <w:t xml:space="preserve">     Employee ID# 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1255" w14:textId="77777777" w:rsidR="001E1F89" w:rsidRDefault="001E1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0B73" w14:textId="77777777" w:rsidR="00555FAF" w:rsidRDefault="00555FAF" w:rsidP="005B7D89">
      <w:r>
        <w:separator/>
      </w:r>
    </w:p>
  </w:footnote>
  <w:footnote w:type="continuationSeparator" w:id="0">
    <w:p w14:paraId="6F2281A9" w14:textId="77777777" w:rsidR="00555FAF" w:rsidRDefault="00555FAF"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4D15" w14:textId="77777777" w:rsidR="001E1F89" w:rsidRDefault="001E1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31E6" w14:textId="39EFB163" w:rsidR="005B7D89" w:rsidRDefault="41F28FD7" w:rsidP="41F28FD7">
    <w:pPr>
      <w:pStyle w:val="Header"/>
      <w:pBdr>
        <w:bottom w:val="single" w:sz="24" w:space="1" w:color="auto"/>
      </w:pBdr>
      <w:tabs>
        <w:tab w:val="clear" w:pos="4320"/>
        <w:tab w:val="clear" w:pos="8640"/>
        <w:tab w:val="left" w:pos="8040"/>
      </w:tabs>
    </w:pPr>
    <w:r w:rsidRPr="41F28FD7">
      <w:rPr>
        <w:b/>
        <w:bCs/>
        <w:sz w:val="28"/>
        <w:szCs w:val="28"/>
      </w:rPr>
      <w:t xml:space="preserve">GRAND PRAIRIE ISD                      Provider of Dyslexia Instruction (Page </w:t>
    </w:r>
    <w:r w:rsidR="005B7D89" w:rsidRPr="41F28FD7">
      <w:rPr>
        <w:b/>
        <w:bCs/>
        <w:noProof/>
        <w:sz w:val="28"/>
        <w:szCs w:val="28"/>
      </w:rPr>
      <w:fldChar w:fldCharType="begin"/>
    </w:r>
    <w:r w:rsidR="005B7D89" w:rsidRPr="41F28FD7">
      <w:rPr>
        <w:b/>
        <w:bCs/>
        <w:sz w:val="28"/>
        <w:szCs w:val="28"/>
      </w:rPr>
      <w:instrText xml:space="preserve"> PAGE </w:instrText>
    </w:r>
    <w:r w:rsidR="005B7D89" w:rsidRPr="41F28FD7">
      <w:rPr>
        <w:b/>
        <w:bCs/>
        <w:sz w:val="28"/>
        <w:szCs w:val="28"/>
      </w:rPr>
      <w:fldChar w:fldCharType="separate"/>
    </w:r>
    <w:r w:rsidRPr="41F28FD7">
      <w:rPr>
        <w:b/>
        <w:bCs/>
        <w:noProof/>
        <w:sz w:val="28"/>
        <w:szCs w:val="28"/>
      </w:rPr>
      <w:t>1</w:t>
    </w:r>
    <w:r w:rsidR="005B7D89" w:rsidRPr="41F28FD7">
      <w:rPr>
        <w:b/>
        <w:bCs/>
        <w:noProof/>
        <w:sz w:val="28"/>
        <w:szCs w:val="28"/>
      </w:rPr>
      <w:fldChar w:fldCharType="end"/>
    </w:r>
    <w:r w:rsidRPr="41F28FD7">
      <w:rPr>
        <w:b/>
        <w:bCs/>
        <w:sz w:val="28"/>
        <w:szCs w:val="28"/>
      </w:rPr>
      <w:t xml:space="preserve"> of </w:t>
    </w:r>
    <w:r w:rsidR="005B7D89" w:rsidRPr="41F28FD7">
      <w:rPr>
        <w:b/>
        <w:bCs/>
        <w:noProof/>
        <w:sz w:val="28"/>
        <w:szCs w:val="28"/>
      </w:rPr>
      <w:fldChar w:fldCharType="begin"/>
    </w:r>
    <w:r w:rsidR="005B7D89" w:rsidRPr="41F28FD7">
      <w:rPr>
        <w:b/>
        <w:bCs/>
        <w:sz w:val="28"/>
        <w:szCs w:val="28"/>
      </w:rPr>
      <w:instrText xml:space="preserve"> NUMPAGES </w:instrText>
    </w:r>
    <w:r w:rsidR="005B7D89" w:rsidRPr="41F28FD7">
      <w:rPr>
        <w:b/>
        <w:bCs/>
        <w:sz w:val="28"/>
        <w:szCs w:val="28"/>
      </w:rPr>
      <w:fldChar w:fldCharType="separate"/>
    </w:r>
    <w:r w:rsidRPr="41F28FD7">
      <w:rPr>
        <w:b/>
        <w:bCs/>
        <w:noProof/>
        <w:sz w:val="28"/>
        <w:szCs w:val="28"/>
      </w:rPr>
      <w:t>1</w:t>
    </w:r>
    <w:r w:rsidR="005B7D89" w:rsidRPr="41F28FD7">
      <w:rPr>
        <w:b/>
        <w:bCs/>
        <w:noProof/>
        <w:sz w:val="28"/>
        <w:szCs w:val="28"/>
      </w:rPr>
      <w:fldChar w:fldCharType="end"/>
    </w:r>
    <w:r w:rsidRPr="41F28FD7">
      <w:rPr>
        <w:b/>
        <w:bCs/>
        <w:sz w:val="28"/>
        <w:szCs w:val="28"/>
      </w:rPr>
      <w:t>)</w:t>
    </w:r>
    <w:r w:rsidR="005B7D8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0462" w14:textId="77777777" w:rsidR="001E1F89" w:rsidRDefault="001E1F8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A1A08"/>
    <w:multiLevelType w:val="multilevel"/>
    <w:tmpl w:val="E020EE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313EB6C"/>
    <w:multiLevelType w:val="multilevel"/>
    <w:tmpl w:val="9E86FD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51E023F"/>
    <w:multiLevelType w:val="hybridMultilevel"/>
    <w:tmpl w:val="923687B2"/>
    <w:lvl w:ilvl="0" w:tplc="172C437C">
      <w:start w:val="1"/>
      <w:numFmt w:val="decimal"/>
      <w:lvlText w:val="%1."/>
      <w:lvlJc w:val="left"/>
      <w:pPr>
        <w:ind w:left="720" w:hanging="360"/>
      </w:pPr>
    </w:lvl>
    <w:lvl w:ilvl="1" w:tplc="64CC53DA">
      <w:start w:val="1"/>
      <w:numFmt w:val="lowerLetter"/>
      <w:lvlText w:val="%2."/>
      <w:lvlJc w:val="left"/>
      <w:pPr>
        <w:ind w:left="1440" w:hanging="360"/>
      </w:pPr>
    </w:lvl>
    <w:lvl w:ilvl="2" w:tplc="69BAA4B8">
      <w:start w:val="1"/>
      <w:numFmt w:val="lowerRoman"/>
      <w:lvlText w:val="%3."/>
      <w:lvlJc w:val="right"/>
      <w:pPr>
        <w:ind w:left="2160" w:hanging="180"/>
      </w:pPr>
    </w:lvl>
    <w:lvl w:ilvl="3" w:tplc="CD4C9334">
      <w:start w:val="1"/>
      <w:numFmt w:val="decimal"/>
      <w:lvlText w:val="%4."/>
      <w:lvlJc w:val="left"/>
      <w:pPr>
        <w:ind w:left="2880" w:hanging="360"/>
      </w:pPr>
    </w:lvl>
    <w:lvl w:ilvl="4" w:tplc="B9349CDC">
      <w:start w:val="1"/>
      <w:numFmt w:val="lowerLetter"/>
      <w:lvlText w:val="%5."/>
      <w:lvlJc w:val="left"/>
      <w:pPr>
        <w:ind w:left="3600" w:hanging="360"/>
      </w:pPr>
    </w:lvl>
    <w:lvl w:ilvl="5" w:tplc="364459C2">
      <w:start w:val="1"/>
      <w:numFmt w:val="lowerRoman"/>
      <w:lvlText w:val="%6."/>
      <w:lvlJc w:val="right"/>
      <w:pPr>
        <w:ind w:left="4320" w:hanging="180"/>
      </w:pPr>
    </w:lvl>
    <w:lvl w:ilvl="6" w:tplc="FD788C6E">
      <w:start w:val="1"/>
      <w:numFmt w:val="decimal"/>
      <w:lvlText w:val="%7."/>
      <w:lvlJc w:val="left"/>
      <w:pPr>
        <w:ind w:left="5040" w:hanging="360"/>
      </w:pPr>
    </w:lvl>
    <w:lvl w:ilvl="7" w:tplc="F2C4F6D0">
      <w:start w:val="1"/>
      <w:numFmt w:val="lowerLetter"/>
      <w:lvlText w:val="%8."/>
      <w:lvlJc w:val="left"/>
      <w:pPr>
        <w:ind w:left="5760" w:hanging="360"/>
      </w:pPr>
    </w:lvl>
    <w:lvl w:ilvl="8" w:tplc="3A02C966">
      <w:start w:val="1"/>
      <w:numFmt w:val="lowerRoman"/>
      <w:lvlText w:val="%9."/>
      <w:lvlJc w:val="right"/>
      <w:pPr>
        <w:ind w:left="6480" w:hanging="180"/>
      </w:pPr>
    </w:lvl>
  </w:abstractNum>
  <w:abstractNum w:abstractNumId="3" w15:restartNumberingAfterBreak="0">
    <w:nsid w:val="4CEF65F2"/>
    <w:multiLevelType w:val="multilevel"/>
    <w:tmpl w:val="C20242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64714F"/>
    <w:multiLevelType w:val="hybridMultilevel"/>
    <w:tmpl w:val="EB804A86"/>
    <w:lvl w:ilvl="0" w:tplc="4B7895CC">
      <w:start w:val="1"/>
      <w:numFmt w:val="decimal"/>
      <w:lvlText w:val="%1."/>
      <w:lvlJc w:val="left"/>
      <w:pPr>
        <w:ind w:left="720" w:hanging="360"/>
      </w:pPr>
    </w:lvl>
    <w:lvl w:ilvl="1" w:tplc="3B3007CA">
      <w:start w:val="1"/>
      <w:numFmt w:val="lowerLetter"/>
      <w:lvlText w:val="%2."/>
      <w:lvlJc w:val="left"/>
      <w:pPr>
        <w:ind w:left="1440" w:hanging="360"/>
      </w:pPr>
    </w:lvl>
    <w:lvl w:ilvl="2" w:tplc="241A6130">
      <w:start w:val="1"/>
      <w:numFmt w:val="lowerRoman"/>
      <w:lvlText w:val="%3."/>
      <w:lvlJc w:val="right"/>
      <w:pPr>
        <w:ind w:left="2160" w:hanging="180"/>
      </w:pPr>
    </w:lvl>
    <w:lvl w:ilvl="3" w:tplc="DDE8B462">
      <w:start w:val="1"/>
      <w:numFmt w:val="decimal"/>
      <w:lvlText w:val="%4."/>
      <w:lvlJc w:val="left"/>
      <w:pPr>
        <w:ind w:left="2880" w:hanging="360"/>
      </w:pPr>
    </w:lvl>
    <w:lvl w:ilvl="4" w:tplc="B0485A6E">
      <w:start w:val="1"/>
      <w:numFmt w:val="lowerLetter"/>
      <w:lvlText w:val="%5."/>
      <w:lvlJc w:val="left"/>
      <w:pPr>
        <w:ind w:left="3600" w:hanging="360"/>
      </w:pPr>
    </w:lvl>
    <w:lvl w:ilvl="5" w:tplc="A98E4DF2">
      <w:start w:val="1"/>
      <w:numFmt w:val="lowerRoman"/>
      <w:lvlText w:val="%6."/>
      <w:lvlJc w:val="right"/>
      <w:pPr>
        <w:ind w:left="4320" w:hanging="180"/>
      </w:pPr>
    </w:lvl>
    <w:lvl w:ilvl="6" w:tplc="D0BA2752">
      <w:start w:val="1"/>
      <w:numFmt w:val="decimal"/>
      <w:lvlText w:val="%7."/>
      <w:lvlJc w:val="left"/>
      <w:pPr>
        <w:ind w:left="5040" w:hanging="360"/>
      </w:pPr>
    </w:lvl>
    <w:lvl w:ilvl="7" w:tplc="EE968C10">
      <w:start w:val="1"/>
      <w:numFmt w:val="lowerLetter"/>
      <w:lvlText w:val="%8."/>
      <w:lvlJc w:val="left"/>
      <w:pPr>
        <w:ind w:left="5760" w:hanging="360"/>
      </w:pPr>
    </w:lvl>
    <w:lvl w:ilvl="8" w:tplc="B7A6D0D6">
      <w:start w:val="1"/>
      <w:numFmt w:val="lowerRoman"/>
      <w:lvlText w:val="%9."/>
      <w:lvlJc w:val="right"/>
      <w:pPr>
        <w:ind w:left="6480" w:hanging="180"/>
      </w:pPr>
    </w:lvl>
  </w:abstractNum>
  <w:abstractNum w:abstractNumId="5" w15:restartNumberingAfterBreak="0">
    <w:nsid w:val="5C90FDD2"/>
    <w:multiLevelType w:val="multilevel"/>
    <w:tmpl w:val="4EE4D1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7" w15:restartNumberingAfterBreak="0">
    <w:nsid w:val="67ED16C7"/>
    <w:multiLevelType w:val="hybridMultilevel"/>
    <w:tmpl w:val="D5466920"/>
    <w:lvl w:ilvl="0" w:tplc="8BF4B974">
      <w:start w:val="1"/>
      <w:numFmt w:val="decimal"/>
      <w:lvlText w:val="%1."/>
      <w:lvlJc w:val="left"/>
      <w:pPr>
        <w:ind w:left="720" w:hanging="360"/>
      </w:pPr>
    </w:lvl>
    <w:lvl w:ilvl="1" w:tplc="268076BE">
      <w:start w:val="1"/>
      <w:numFmt w:val="lowerLetter"/>
      <w:lvlText w:val="%2."/>
      <w:lvlJc w:val="left"/>
      <w:pPr>
        <w:ind w:left="1440" w:hanging="360"/>
      </w:pPr>
    </w:lvl>
    <w:lvl w:ilvl="2" w:tplc="E9D4F80C">
      <w:start w:val="1"/>
      <w:numFmt w:val="lowerRoman"/>
      <w:lvlText w:val="%3."/>
      <w:lvlJc w:val="right"/>
      <w:pPr>
        <w:ind w:left="2160" w:hanging="180"/>
      </w:pPr>
    </w:lvl>
    <w:lvl w:ilvl="3" w:tplc="81FAC02C">
      <w:start w:val="1"/>
      <w:numFmt w:val="decimal"/>
      <w:lvlText w:val="%4."/>
      <w:lvlJc w:val="left"/>
      <w:pPr>
        <w:ind w:left="2880" w:hanging="360"/>
      </w:pPr>
    </w:lvl>
    <w:lvl w:ilvl="4" w:tplc="D7544020">
      <w:start w:val="1"/>
      <w:numFmt w:val="lowerLetter"/>
      <w:lvlText w:val="%5."/>
      <w:lvlJc w:val="left"/>
      <w:pPr>
        <w:ind w:left="3600" w:hanging="360"/>
      </w:pPr>
    </w:lvl>
    <w:lvl w:ilvl="5" w:tplc="6B34369C">
      <w:start w:val="1"/>
      <w:numFmt w:val="lowerRoman"/>
      <w:lvlText w:val="%6."/>
      <w:lvlJc w:val="right"/>
      <w:pPr>
        <w:ind w:left="4320" w:hanging="180"/>
      </w:pPr>
    </w:lvl>
    <w:lvl w:ilvl="6" w:tplc="898E8D24">
      <w:start w:val="1"/>
      <w:numFmt w:val="decimal"/>
      <w:lvlText w:val="%7."/>
      <w:lvlJc w:val="left"/>
      <w:pPr>
        <w:ind w:left="5040" w:hanging="360"/>
      </w:pPr>
    </w:lvl>
    <w:lvl w:ilvl="7" w:tplc="1C0C4C0E">
      <w:start w:val="1"/>
      <w:numFmt w:val="lowerLetter"/>
      <w:lvlText w:val="%8."/>
      <w:lvlJc w:val="left"/>
      <w:pPr>
        <w:ind w:left="5760" w:hanging="360"/>
      </w:pPr>
    </w:lvl>
    <w:lvl w:ilvl="8" w:tplc="25F6D880">
      <w:start w:val="1"/>
      <w:numFmt w:val="lowerRoman"/>
      <w:lvlText w:val="%9."/>
      <w:lvlJc w:val="right"/>
      <w:pPr>
        <w:ind w:left="6480" w:hanging="180"/>
      </w:pPr>
    </w:lvl>
  </w:abstractNum>
  <w:num w:numId="1" w16cid:durableId="1017269446">
    <w:abstractNumId w:val="2"/>
  </w:num>
  <w:num w:numId="2" w16cid:durableId="528878983">
    <w:abstractNumId w:val="4"/>
  </w:num>
  <w:num w:numId="3" w16cid:durableId="1797480629">
    <w:abstractNumId w:val="3"/>
  </w:num>
  <w:num w:numId="4" w16cid:durableId="841747005">
    <w:abstractNumId w:val="1"/>
  </w:num>
  <w:num w:numId="5" w16cid:durableId="255678046">
    <w:abstractNumId w:val="5"/>
  </w:num>
  <w:num w:numId="6" w16cid:durableId="110515943">
    <w:abstractNumId w:val="0"/>
  </w:num>
  <w:num w:numId="7" w16cid:durableId="1383483671">
    <w:abstractNumId w:val="7"/>
  </w:num>
  <w:num w:numId="8" w16cid:durableId="20048935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34FB6"/>
    <w:rsid w:val="001044AC"/>
    <w:rsid w:val="001234FB"/>
    <w:rsid w:val="0019554E"/>
    <w:rsid w:val="001A26E5"/>
    <w:rsid w:val="001B4E77"/>
    <w:rsid w:val="001C3E1E"/>
    <w:rsid w:val="001E1F89"/>
    <w:rsid w:val="002162F6"/>
    <w:rsid w:val="002E8136"/>
    <w:rsid w:val="003F0B6E"/>
    <w:rsid w:val="003F5FE6"/>
    <w:rsid w:val="00476396"/>
    <w:rsid w:val="004E073B"/>
    <w:rsid w:val="00503B50"/>
    <w:rsid w:val="00555FAF"/>
    <w:rsid w:val="00570FF6"/>
    <w:rsid w:val="005B7D89"/>
    <w:rsid w:val="00632307"/>
    <w:rsid w:val="00672116"/>
    <w:rsid w:val="006E0C13"/>
    <w:rsid w:val="007A18A3"/>
    <w:rsid w:val="007D6FB0"/>
    <w:rsid w:val="007F5136"/>
    <w:rsid w:val="0087E308"/>
    <w:rsid w:val="00946F4E"/>
    <w:rsid w:val="009607E3"/>
    <w:rsid w:val="00A52AD2"/>
    <w:rsid w:val="00A66222"/>
    <w:rsid w:val="00AF5F68"/>
    <w:rsid w:val="00CB5093"/>
    <w:rsid w:val="00EB4B46"/>
    <w:rsid w:val="00FA28F9"/>
    <w:rsid w:val="017E4631"/>
    <w:rsid w:val="027FCFF9"/>
    <w:rsid w:val="041F439F"/>
    <w:rsid w:val="0427DD29"/>
    <w:rsid w:val="044D46E5"/>
    <w:rsid w:val="04AB4AAD"/>
    <w:rsid w:val="04CDF3C5"/>
    <w:rsid w:val="051FF5D0"/>
    <w:rsid w:val="05747A46"/>
    <w:rsid w:val="05F3EEA4"/>
    <w:rsid w:val="0671178B"/>
    <w:rsid w:val="07AA0101"/>
    <w:rsid w:val="0856B625"/>
    <w:rsid w:val="097318DA"/>
    <w:rsid w:val="09D20D39"/>
    <w:rsid w:val="0D93ACFA"/>
    <w:rsid w:val="0D9D7010"/>
    <w:rsid w:val="0DFD3725"/>
    <w:rsid w:val="0E646908"/>
    <w:rsid w:val="0F258947"/>
    <w:rsid w:val="0F5263DA"/>
    <w:rsid w:val="10513809"/>
    <w:rsid w:val="1095AD79"/>
    <w:rsid w:val="10CB4DBC"/>
    <w:rsid w:val="114EF12D"/>
    <w:rsid w:val="11C29C84"/>
    <w:rsid w:val="1289E52F"/>
    <w:rsid w:val="12A2F896"/>
    <w:rsid w:val="13145FCC"/>
    <w:rsid w:val="134BE316"/>
    <w:rsid w:val="143DF5ED"/>
    <w:rsid w:val="145161F6"/>
    <w:rsid w:val="1507ED89"/>
    <w:rsid w:val="15A1FB16"/>
    <w:rsid w:val="15C9E42B"/>
    <w:rsid w:val="160218B3"/>
    <w:rsid w:val="1696D81D"/>
    <w:rsid w:val="17D5A0D4"/>
    <w:rsid w:val="1859A5C4"/>
    <w:rsid w:val="1943F2D8"/>
    <w:rsid w:val="1A756C39"/>
    <w:rsid w:val="1AACF1D2"/>
    <w:rsid w:val="1AFB385B"/>
    <w:rsid w:val="1B349F55"/>
    <w:rsid w:val="1C074C65"/>
    <w:rsid w:val="1C2074C2"/>
    <w:rsid w:val="1C9D3A06"/>
    <w:rsid w:val="1D879336"/>
    <w:rsid w:val="1EC7B8F9"/>
    <w:rsid w:val="1F07591D"/>
    <w:rsid w:val="1F58BF50"/>
    <w:rsid w:val="1F777FCB"/>
    <w:rsid w:val="206FD3D3"/>
    <w:rsid w:val="20DABD88"/>
    <w:rsid w:val="21A05409"/>
    <w:rsid w:val="21AB8359"/>
    <w:rsid w:val="224B5343"/>
    <w:rsid w:val="225CC18F"/>
    <w:rsid w:val="23087FDB"/>
    <w:rsid w:val="2323B6DF"/>
    <w:rsid w:val="23B3381F"/>
    <w:rsid w:val="245CDA47"/>
    <w:rsid w:val="251B9AD7"/>
    <w:rsid w:val="26171212"/>
    <w:rsid w:val="26E41199"/>
    <w:rsid w:val="26E48015"/>
    <w:rsid w:val="279CD1EF"/>
    <w:rsid w:val="27B2E273"/>
    <w:rsid w:val="29304B6A"/>
    <w:rsid w:val="29BF7B52"/>
    <w:rsid w:val="2ACC1BCB"/>
    <w:rsid w:val="2B4F887C"/>
    <w:rsid w:val="2BBC71E3"/>
    <w:rsid w:val="2C9F7BF3"/>
    <w:rsid w:val="2CAF4463"/>
    <w:rsid w:val="2CC9AA9C"/>
    <w:rsid w:val="2CCD6B23"/>
    <w:rsid w:val="2D25BC7A"/>
    <w:rsid w:val="2F37731F"/>
    <w:rsid w:val="2F41189E"/>
    <w:rsid w:val="2F593CBE"/>
    <w:rsid w:val="2F5AAD84"/>
    <w:rsid w:val="2FC571A4"/>
    <w:rsid w:val="3048D3E4"/>
    <w:rsid w:val="30AAAE64"/>
    <w:rsid w:val="30C152F4"/>
    <w:rsid w:val="30D32B77"/>
    <w:rsid w:val="31433AE0"/>
    <w:rsid w:val="3159C4B9"/>
    <w:rsid w:val="3238A3FE"/>
    <w:rsid w:val="32D5C274"/>
    <w:rsid w:val="331FDCAA"/>
    <w:rsid w:val="337B8521"/>
    <w:rsid w:val="3514321B"/>
    <w:rsid w:val="356683A9"/>
    <w:rsid w:val="3570B160"/>
    <w:rsid w:val="361B1DB5"/>
    <w:rsid w:val="375B3081"/>
    <w:rsid w:val="37EEAEC9"/>
    <w:rsid w:val="39248303"/>
    <w:rsid w:val="3949D63D"/>
    <w:rsid w:val="3991D21C"/>
    <w:rsid w:val="39B894AB"/>
    <w:rsid w:val="3A6C4598"/>
    <w:rsid w:val="3AE3D0D0"/>
    <w:rsid w:val="3B97975E"/>
    <w:rsid w:val="3C3C7760"/>
    <w:rsid w:val="3C596F39"/>
    <w:rsid w:val="3D379C9A"/>
    <w:rsid w:val="3D903A53"/>
    <w:rsid w:val="3DB97972"/>
    <w:rsid w:val="3E5151D3"/>
    <w:rsid w:val="41F28FD7"/>
    <w:rsid w:val="41F76CDA"/>
    <w:rsid w:val="424A8319"/>
    <w:rsid w:val="42A88AAA"/>
    <w:rsid w:val="43139CC7"/>
    <w:rsid w:val="44A6DCF1"/>
    <w:rsid w:val="4583BEA9"/>
    <w:rsid w:val="45FA8F08"/>
    <w:rsid w:val="473A21B7"/>
    <w:rsid w:val="47B67EF2"/>
    <w:rsid w:val="47F358BB"/>
    <w:rsid w:val="4954A8CA"/>
    <w:rsid w:val="4966C8A7"/>
    <w:rsid w:val="49F4CC15"/>
    <w:rsid w:val="4A0A2131"/>
    <w:rsid w:val="4A791EDC"/>
    <w:rsid w:val="4A7CB793"/>
    <w:rsid w:val="4AE8052F"/>
    <w:rsid w:val="4B43E1B2"/>
    <w:rsid w:val="4BD425CC"/>
    <w:rsid w:val="4BF1655F"/>
    <w:rsid w:val="4C3DCF29"/>
    <w:rsid w:val="4C69D08C"/>
    <w:rsid w:val="4CA24D36"/>
    <w:rsid w:val="4CD0B144"/>
    <w:rsid w:val="4D7A588E"/>
    <w:rsid w:val="4DAD6869"/>
    <w:rsid w:val="4EA0FDF2"/>
    <w:rsid w:val="4F1A12FF"/>
    <w:rsid w:val="4FA804DE"/>
    <w:rsid w:val="4FBCF7B8"/>
    <w:rsid w:val="4FCC97BC"/>
    <w:rsid w:val="4FDAB1D3"/>
    <w:rsid w:val="507ADEFF"/>
    <w:rsid w:val="50A03757"/>
    <w:rsid w:val="51498580"/>
    <w:rsid w:val="51F0C847"/>
    <w:rsid w:val="5260A6E3"/>
    <w:rsid w:val="53B96F1D"/>
    <w:rsid w:val="53FC7744"/>
    <w:rsid w:val="5479FE98"/>
    <w:rsid w:val="54915B47"/>
    <w:rsid w:val="55262586"/>
    <w:rsid w:val="559847A5"/>
    <w:rsid w:val="56AED4B3"/>
    <w:rsid w:val="57341806"/>
    <w:rsid w:val="574CB060"/>
    <w:rsid w:val="57CBB1D7"/>
    <w:rsid w:val="57D51FD8"/>
    <w:rsid w:val="58CFE867"/>
    <w:rsid w:val="58EEA008"/>
    <w:rsid w:val="592A0280"/>
    <w:rsid w:val="5999359F"/>
    <w:rsid w:val="59B166F3"/>
    <w:rsid w:val="59D25C54"/>
    <w:rsid w:val="5A478FE2"/>
    <w:rsid w:val="5A6BB8C8"/>
    <w:rsid w:val="5BD7E6E8"/>
    <w:rsid w:val="5C0F76AF"/>
    <w:rsid w:val="5C9FA4F8"/>
    <w:rsid w:val="5D324D57"/>
    <w:rsid w:val="5D47B5E6"/>
    <w:rsid w:val="5D4F0243"/>
    <w:rsid w:val="5DEB791C"/>
    <w:rsid w:val="5DF372BC"/>
    <w:rsid w:val="5DF7B0DA"/>
    <w:rsid w:val="5EC7BB2C"/>
    <w:rsid w:val="5F4BFE9E"/>
    <w:rsid w:val="5F85CFE8"/>
    <w:rsid w:val="6011BBBF"/>
    <w:rsid w:val="602758F6"/>
    <w:rsid w:val="609DA909"/>
    <w:rsid w:val="6124A168"/>
    <w:rsid w:val="613BA52E"/>
    <w:rsid w:val="619D020D"/>
    <w:rsid w:val="61D9A5FA"/>
    <w:rsid w:val="6239796A"/>
    <w:rsid w:val="627EB833"/>
    <w:rsid w:val="62CB21FD"/>
    <w:rsid w:val="6332FDD9"/>
    <w:rsid w:val="639DCF0D"/>
    <w:rsid w:val="639EC282"/>
    <w:rsid w:val="641A8894"/>
    <w:rsid w:val="6473EEE2"/>
    <w:rsid w:val="657EC92E"/>
    <w:rsid w:val="65D128E6"/>
    <w:rsid w:val="661E80FF"/>
    <w:rsid w:val="66CFEBBC"/>
    <w:rsid w:val="67C37415"/>
    <w:rsid w:val="6804595A"/>
    <w:rsid w:val="6846AA20"/>
    <w:rsid w:val="68F04C2B"/>
    <w:rsid w:val="694D3C87"/>
    <w:rsid w:val="6A16ED79"/>
    <w:rsid w:val="6AACCBE7"/>
    <w:rsid w:val="6AEC491F"/>
    <w:rsid w:val="6B0C34F1"/>
    <w:rsid w:val="6B6464AE"/>
    <w:rsid w:val="6BAB7C3B"/>
    <w:rsid w:val="6C0F7756"/>
    <w:rsid w:val="6C29FE56"/>
    <w:rsid w:val="6DDE0786"/>
    <w:rsid w:val="6E23E9E1"/>
    <w:rsid w:val="6E5B6F7A"/>
    <w:rsid w:val="6E77FBDF"/>
    <w:rsid w:val="6FA3362D"/>
    <w:rsid w:val="6FBFBA42"/>
    <w:rsid w:val="6FE82011"/>
    <w:rsid w:val="70AAB185"/>
    <w:rsid w:val="70E7D0C5"/>
    <w:rsid w:val="710C9569"/>
    <w:rsid w:val="71A42A84"/>
    <w:rsid w:val="71D3A632"/>
    <w:rsid w:val="724681E6"/>
    <w:rsid w:val="729E55AE"/>
    <w:rsid w:val="72C582B5"/>
    <w:rsid w:val="7355EF10"/>
    <w:rsid w:val="736C9647"/>
    <w:rsid w:val="736F7693"/>
    <w:rsid w:val="749D0596"/>
    <w:rsid w:val="74DF3088"/>
    <w:rsid w:val="757E22A8"/>
    <w:rsid w:val="7583B221"/>
    <w:rsid w:val="7688AFEB"/>
    <w:rsid w:val="768B6D2C"/>
    <w:rsid w:val="76B4DD27"/>
    <w:rsid w:val="780B57EF"/>
    <w:rsid w:val="783A69BF"/>
    <w:rsid w:val="78CDC742"/>
    <w:rsid w:val="79018E20"/>
    <w:rsid w:val="79A7156F"/>
    <w:rsid w:val="7A25BD71"/>
    <w:rsid w:val="7A3DFAE7"/>
    <w:rsid w:val="7B5C2E15"/>
    <w:rsid w:val="7BCC2CC3"/>
    <w:rsid w:val="7D6C957A"/>
    <w:rsid w:val="7DD35FF8"/>
    <w:rsid w:val="7E41FB31"/>
    <w:rsid w:val="7F733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8"/>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EC207-3AB5-674C-BB83-C82B5ACC2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6132</Characters>
  <Application>Microsoft Office Word</Application>
  <DocSecurity>0</DocSecurity>
  <Lines>51</Lines>
  <Paragraphs>14</Paragraphs>
  <ScaleCrop>false</ScaleCrop>
  <Company>GPISD</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2026-02-03T20:49:00Z</dcterms:created>
  <dcterms:modified xsi:type="dcterms:W3CDTF">2026-02-03T20:49:00Z</dcterms:modified>
</cp:coreProperties>
</file>