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3C60E" w14:textId="77777777" w:rsidR="009A1541" w:rsidRPr="009A1541" w:rsidRDefault="009A1541" w:rsidP="009A1541">
      <w:pPr>
        <w:rPr>
          <w:b/>
          <w:bCs/>
          <w:sz w:val="20"/>
          <w:szCs w:val="20"/>
        </w:rPr>
      </w:pPr>
      <w:bookmarkStart w:id="0" w:name="_GoBack"/>
      <w:bookmarkEnd w:id="0"/>
      <w:r w:rsidRPr="009A1541">
        <w:rPr>
          <w:b/>
          <w:bCs/>
          <w:sz w:val="20"/>
          <w:szCs w:val="20"/>
        </w:rPr>
        <w:t>Job Title: Middle School Guidance Counselor</w:t>
      </w:r>
    </w:p>
    <w:p w14:paraId="0451C7D4" w14:textId="2740C9B6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Location: Edward W Bok Academy North, Lake Wales, FL</w:t>
      </w:r>
    </w:p>
    <w:p w14:paraId="506BC118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Job Type: Full-Time</w:t>
      </w:r>
    </w:p>
    <w:p w14:paraId="50DB8E95" w14:textId="6C353B6E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Reports To: School Principal/ School Assistant Principal</w:t>
      </w:r>
    </w:p>
    <w:p w14:paraId="11F9D44E" w14:textId="77777777" w:rsidR="009A1541" w:rsidRPr="009A1541" w:rsidRDefault="00EB7495" w:rsidP="009A1541">
      <w:pPr>
        <w:rPr>
          <w:sz w:val="20"/>
          <w:szCs w:val="20"/>
        </w:rPr>
      </w:pPr>
      <w:r>
        <w:rPr>
          <w:sz w:val="20"/>
          <w:szCs w:val="20"/>
        </w:rPr>
        <w:pict w14:anchorId="5553F486">
          <v:rect id="_x0000_i1025" style="width:0;height:1.5pt" o:hralign="center" o:hrstd="t" o:hr="t" fillcolor="#a0a0a0" stroked="f"/>
        </w:pict>
      </w:r>
    </w:p>
    <w:p w14:paraId="38527693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Job Summary:</w:t>
      </w:r>
    </w:p>
    <w:p w14:paraId="4E9BAEC2" w14:textId="77777777" w:rsidR="009A1541" w:rsidRPr="009A1541" w:rsidRDefault="009A1541" w:rsidP="009A1541">
      <w:pPr>
        <w:rPr>
          <w:sz w:val="20"/>
          <w:szCs w:val="20"/>
        </w:rPr>
      </w:pPr>
      <w:r w:rsidRPr="009A1541">
        <w:rPr>
          <w:sz w:val="20"/>
          <w:szCs w:val="20"/>
        </w:rPr>
        <w:t>The Middle School Guidance Counselor provides comprehensive academic, career, and social-emotional counseling services to support student success. This role includes student scheduling, intervention services, and compliance with state and federal policies, including McKinney-Vento provisions for homeless students. The counselor collaborates with school staff, families, and community organizations to ensure a supportive learning environment. Additionally, the counselor will assist with day-to-day school duties and operations as deemed necessary by the administration.</w:t>
      </w:r>
    </w:p>
    <w:p w14:paraId="458C1BA6" w14:textId="77777777" w:rsidR="009A1541" w:rsidRPr="009A1541" w:rsidRDefault="00EB7495" w:rsidP="009A1541">
      <w:pPr>
        <w:rPr>
          <w:sz w:val="20"/>
          <w:szCs w:val="20"/>
        </w:rPr>
      </w:pPr>
      <w:r>
        <w:rPr>
          <w:sz w:val="20"/>
          <w:szCs w:val="20"/>
        </w:rPr>
        <w:pict w14:anchorId="10D88D94">
          <v:rect id="_x0000_i1026" style="width:0;height:1.5pt" o:hralign="center" o:hrstd="t" o:hr="t" fillcolor="#a0a0a0" stroked="f"/>
        </w:pict>
      </w:r>
    </w:p>
    <w:p w14:paraId="2B0D7A9C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Key Responsibilities:</w:t>
      </w:r>
    </w:p>
    <w:p w14:paraId="3F257B34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Academic Counseling &amp; Student Support:</w:t>
      </w:r>
    </w:p>
    <w:p w14:paraId="1BF44D23" w14:textId="77777777" w:rsidR="009A1541" w:rsidRPr="009A1541" w:rsidRDefault="009A1541" w:rsidP="009A1541">
      <w:pPr>
        <w:numPr>
          <w:ilvl w:val="0"/>
          <w:numId w:val="1"/>
        </w:numPr>
        <w:rPr>
          <w:sz w:val="20"/>
          <w:szCs w:val="20"/>
        </w:rPr>
      </w:pPr>
      <w:r w:rsidRPr="009A1541">
        <w:rPr>
          <w:sz w:val="20"/>
          <w:szCs w:val="20"/>
        </w:rPr>
        <w:t>Assist students in course selection, academic planning, and preparation for transitions to high school.</w:t>
      </w:r>
    </w:p>
    <w:p w14:paraId="064009FD" w14:textId="77777777" w:rsidR="009A1541" w:rsidRPr="009A1541" w:rsidRDefault="009A1541" w:rsidP="009A1541">
      <w:pPr>
        <w:numPr>
          <w:ilvl w:val="0"/>
          <w:numId w:val="1"/>
        </w:numPr>
        <w:rPr>
          <w:sz w:val="20"/>
          <w:szCs w:val="20"/>
        </w:rPr>
      </w:pPr>
      <w:r w:rsidRPr="009A1541">
        <w:rPr>
          <w:sz w:val="20"/>
          <w:szCs w:val="20"/>
        </w:rPr>
        <w:t>Develop, implement, and monitor student schedules within the school’s master schedule.</w:t>
      </w:r>
    </w:p>
    <w:p w14:paraId="61CBF351" w14:textId="77777777" w:rsidR="009A1541" w:rsidRPr="009A1541" w:rsidRDefault="009A1541" w:rsidP="009A1541">
      <w:pPr>
        <w:numPr>
          <w:ilvl w:val="0"/>
          <w:numId w:val="1"/>
        </w:numPr>
        <w:rPr>
          <w:sz w:val="20"/>
          <w:szCs w:val="20"/>
        </w:rPr>
      </w:pPr>
      <w:r w:rsidRPr="009A1541">
        <w:rPr>
          <w:sz w:val="20"/>
          <w:szCs w:val="20"/>
        </w:rPr>
        <w:t>Work collaboratively with teachers and administrators to ensure students receive necessary interventions and accommodations.</w:t>
      </w:r>
    </w:p>
    <w:p w14:paraId="68426468" w14:textId="77777777" w:rsidR="009A1541" w:rsidRPr="009A1541" w:rsidRDefault="009A1541" w:rsidP="009A1541">
      <w:pPr>
        <w:numPr>
          <w:ilvl w:val="0"/>
          <w:numId w:val="1"/>
        </w:numPr>
        <w:rPr>
          <w:sz w:val="20"/>
          <w:szCs w:val="20"/>
        </w:rPr>
      </w:pPr>
      <w:r w:rsidRPr="009A1541">
        <w:rPr>
          <w:sz w:val="20"/>
          <w:szCs w:val="20"/>
        </w:rPr>
        <w:t>Facilitate career exploration activities and guide students in understanding post-secondary options.</w:t>
      </w:r>
    </w:p>
    <w:p w14:paraId="5612DEE5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Social-Emotional Counseling &amp; Crisis Intervention:</w:t>
      </w:r>
    </w:p>
    <w:p w14:paraId="2CFDCD5C" w14:textId="77777777" w:rsidR="009A1541" w:rsidRPr="009A1541" w:rsidRDefault="009A1541" w:rsidP="009A1541">
      <w:pPr>
        <w:numPr>
          <w:ilvl w:val="0"/>
          <w:numId w:val="2"/>
        </w:numPr>
        <w:rPr>
          <w:sz w:val="20"/>
          <w:szCs w:val="20"/>
        </w:rPr>
      </w:pPr>
      <w:r w:rsidRPr="009A1541">
        <w:rPr>
          <w:sz w:val="20"/>
          <w:szCs w:val="20"/>
        </w:rPr>
        <w:t>Provide individual and group counseling to support students’ emotional well-being, including conflict resolution, stress management, and behavior interventions.</w:t>
      </w:r>
    </w:p>
    <w:p w14:paraId="1FBC17EB" w14:textId="77777777" w:rsidR="009A1541" w:rsidRPr="009A1541" w:rsidRDefault="009A1541" w:rsidP="009A1541">
      <w:pPr>
        <w:numPr>
          <w:ilvl w:val="0"/>
          <w:numId w:val="2"/>
        </w:numPr>
        <w:rPr>
          <w:sz w:val="20"/>
          <w:szCs w:val="20"/>
        </w:rPr>
      </w:pPr>
      <w:r w:rsidRPr="009A1541">
        <w:rPr>
          <w:sz w:val="20"/>
          <w:szCs w:val="20"/>
        </w:rPr>
        <w:t>Address student behavioral concerns and collaborate with teachers, parents, and support staff to develop intervention strategies.</w:t>
      </w:r>
    </w:p>
    <w:p w14:paraId="0DEE4F84" w14:textId="77777777" w:rsidR="009A1541" w:rsidRPr="009A1541" w:rsidRDefault="009A1541" w:rsidP="009A1541">
      <w:pPr>
        <w:numPr>
          <w:ilvl w:val="0"/>
          <w:numId w:val="2"/>
        </w:numPr>
        <w:rPr>
          <w:sz w:val="20"/>
          <w:szCs w:val="20"/>
        </w:rPr>
      </w:pPr>
      <w:r w:rsidRPr="009A1541">
        <w:rPr>
          <w:sz w:val="20"/>
          <w:szCs w:val="20"/>
        </w:rPr>
        <w:t>Participate in crisis response teams and provide immediate support during emergencies.</w:t>
      </w:r>
    </w:p>
    <w:p w14:paraId="0A6D36D3" w14:textId="77777777" w:rsidR="009A1541" w:rsidRPr="009A1541" w:rsidRDefault="009A1541" w:rsidP="009A1541">
      <w:pPr>
        <w:numPr>
          <w:ilvl w:val="0"/>
          <w:numId w:val="2"/>
        </w:numPr>
        <w:rPr>
          <w:sz w:val="20"/>
          <w:szCs w:val="20"/>
        </w:rPr>
      </w:pPr>
      <w:r w:rsidRPr="009A1541">
        <w:rPr>
          <w:sz w:val="20"/>
          <w:szCs w:val="20"/>
        </w:rPr>
        <w:t>Serve as a liaison between students, families, and external mental health resources when necessary.</w:t>
      </w:r>
    </w:p>
    <w:p w14:paraId="1ADCF527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McKinney-Vento Compliance &amp; Support for Homeless Students:</w:t>
      </w:r>
    </w:p>
    <w:p w14:paraId="29B58AFF" w14:textId="77777777" w:rsidR="009A1541" w:rsidRPr="009A1541" w:rsidRDefault="009A1541" w:rsidP="009A1541">
      <w:pPr>
        <w:numPr>
          <w:ilvl w:val="0"/>
          <w:numId w:val="3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Identify and support students experiencing homelessness under the </w:t>
      </w:r>
      <w:r w:rsidRPr="009A1541">
        <w:rPr>
          <w:b/>
          <w:bCs/>
          <w:sz w:val="20"/>
          <w:szCs w:val="20"/>
        </w:rPr>
        <w:t>McKinney-Vento Act</w:t>
      </w:r>
      <w:r w:rsidRPr="009A1541">
        <w:rPr>
          <w:sz w:val="20"/>
          <w:szCs w:val="20"/>
        </w:rPr>
        <w:t>.</w:t>
      </w:r>
    </w:p>
    <w:p w14:paraId="34A22A76" w14:textId="77777777" w:rsidR="009A1541" w:rsidRPr="009A1541" w:rsidRDefault="009A1541" w:rsidP="009A1541">
      <w:pPr>
        <w:numPr>
          <w:ilvl w:val="0"/>
          <w:numId w:val="3"/>
        </w:numPr>
        <w:rPr>
          <w:sz w:val="20"/>
          <w:szCs w:val="20"/>
        </w:rPr>
      </w:pPr>
      <w:r w:rsidRPr="009A1541">
        <w:rPr>
          <w:sz w:val="20"/>
          <w:szCs w:val="20"/>
        </w:rPr>
        <w:t>Ensure eligible students receive access to educational stability, transportation, and additional school-based services.</w:t>
      </w:r>
    </w:p>
    <w:p w14:paraId="4C43B1D4" w14:textId="77777777" w:rsidR="009A1541" w:rsidRPr="009A1541" w:rsidRDefault="009A1541" w:rsidP="009A1541">
      <w:pPr>
        <w:numPr>
          <w:ilvl w:val="0"/>
          <w:numId w:val="3"/>
        </w:numPr>
        <w:rPr>
          <w:sz w:val="20"/>
          <w:szCs w:val="20"/>
        </w:rPr>
      </w:pPr>
      <w:r w:rsidRPr="009A1541">
        <w:rPr>
          <w:sz w:val="20"/>
          <w:szCs w:val="20"/>
        </w:rPr>
        <w:t>Work with families to connect them with community resources for housing, food, and other essential services.</w:t>
      </w:r>
    </w:p>
    <w:p w14:paraId="5C09FE5C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lastRenderedPageBreak/>
        <w:t>Parent &amp; Family Engagement:</w:t>
      </w:r>
    </w:p>
    <w:p w14:paraId="0670024A" w14:textId="77777777" w:rsidR="009A1541" w:rsidRPr="009A1541" w:rsidRDefault="009A1541" w:rsidP="009A1541">
      <w:pPr>
        <w:numPr>
          <w:ilvl w:val="0"/>
          <w:numId w:val="4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Conduct </w:t>
      </w:r>
      <w:r w:rsidRPr="009A1541">
        <w:rPr>
          <w:b/>
          <w:bCs/>
          <w:sz w:val="20"/>
          <w:szCs w:val="20"/>
        </w:rPr>
        <w:t>parent workshops</w:t>
      </w:r>
      <w:r w:rsidRPr="009A1541">
        <w:rPr>
          <w:sz w:val="20"/>
          <w:szCs w:val="20"/>
        </w:rPr>
        <w:t xml:space="preserve"> on topics such as academic success, mental health awareness, and college/career readiness.</w:t>
      </w:r>
    </w:p>
    <w:p w14:paraId="121495D2" w14:textId="77777777" w:rsidR="009A1541" w:rsidRPr="009A1541" w:rsidRDefault="009A1541" w:rsidP="009A1541">
      <w:pPr>
        <w:numPr>
          <w:ilvl w:val="0"/>
          <w:numId w:val="4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Facilitate </w:t>
      </w:r>
      <w:r w:rsidRPr="009A1541">
        <w:rPr>
          <w:b/>
          <w:bCs/>
          <w:sz w:val="20"/>
          <w:szCs w:val="20"/>
        </w:rPr>
        <w:t>communication between parents and teachers</w:t>
      </w:r>
      <w:r w:rsidRPr="009A1541">
        <w:rPr>
          <w:sz w:val="20"/>
          <w:szCs w:val="20"/>
        </w:rPr>
        <w:t xml:space="preserve"> to support student progress and engagement.</w:t>
      </w:r>
    </w:p>
    <w:p w14:paraId="3AC450F6" w14:textId="77777777" w:rsidR="009A1541" w:rsidRPr="009A1541" w:rsidRDefault="009A1541" w:rsidP="009A1541">
      <w:pPr>
        <w:numPr>
          <w:ilvl w:val="0"/>
          <w:numId w:val="4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Provide guidance to families on accessing </w:t>
      </w:r>
      <w:r w:rsidRPr="009A1541">
        <w:rPr>
          <w:b/>
          <w:bCs/>
          <w:sz w:val="20"/>
          <w:szCs w:val="20"/>
        </w:rPr>
        <w:t>community resources and support services</w:t>
      </w:r>
      <w:r w:rsidRPr="009A1541">
        <w:rPr>
          <w:sz w:val="20"/>
          <w:szCs w:val="20"/>
        </w:rPr>
        <w:t>.</w:t>
      </w:r>
    </w:p>
    <w:p w14:paraId="1862C5A3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Diversity, Equity, and Inclusion (DEI):</w:t>
      </w:r>
    </w:p>
    <w:p w14:paraId="2044B0A5" w14:textId="77777777" w:rsidR="009A1541" w:rsidRPr="009A1541" w:rsidRDefault="009A1541" w:rsidP="009A1541">
      <w:pPr>
        <w:numPr>
          <w:ilvl w:val="0"/>
          <w:numId w:val="5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Promote an </w:t>
      </w:r>
      <w:r w:rsidRPr="009A1541">
        <w:rPr>
          <w:b/>
          <w:bCs/>
          <w:sz w:val="20"/>
          <w:szCs w:val="20"/>
        </w:rPr>
        <w:t>inclusive school environment</w:t>
      </w:r>
      <w:r w:rsidRPr="009A1541">
        <w:rPr>
          <w:sz w:val="20"/>
          <w:szCs w:val="20"/>
        </w:rPr>
        <w:t xml:space="preserve"> by supporting students from diverse backgrounds, including </w:t>
      </w:r>
      <w:r w:rsidRPr="009A1541">
        <w:rPr>
          <w:b/>
          <w:bCs/>
          <w:sz w:val="20"/>
          <w:szCs w:val="20"/>
        </w:rPr>
        <w:t>English Language Learners (ELLs)</w:t>
      </w:r>
      <w:r w:rsidRPr="009A1541">
        <w:rPr>
          <w:sz w:val="20"/>
          <w:szCs w:val="20"/>
        </w:rPr>
        <w:t xml:space="preserve"> and students with disabilities.</w:t>
      </w:r>
    </w:p>
    <w:p w14:paraId="063966C9" w14:textId="77777777" w:rsidR="009A1541" w:rsidRPr="009A1541" w:rsidRDefault="009A1541" w:rsidP="009A1541">
      <w:pPr>
        <w:numPr>
          <w:ilvl w:val="0"/>
          <w:numId w:val="5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Implement </w:t>
      </w:r>
      <w:r w:rsidRPr="009A1541">
        <w:rPr>
          <w:b/>
          <w:bCs/>
          <w:sz w:val="20"/>
          <w:szCs w:val="20"/>
        </w:rPr>
        <w:t>culturally responsive counseling practices</w:t>
      </w:r>
      <w:r w:rsidRPr="009A1541">
        <w:rPr>
          <w:sz w:val="20"/>
          <w:szCs w:val="20"/>
        </w:rPr>
        <w:t xml:space="preserve"> to ensure all students feel valued and supported.</w:t>
      </w:r>
    </w:p>
    <w:p w14:paraId="6328F360" w14:textId="77777777" w:rsidR="009A1541" w:rsidRPr="009A1541" w:rsidRDefault="009A1541" w:rsidP="009A1541">
      <w:pPr>
        <w:numPr>
          <w:ilvl w:val="0"/>
          <w:numId w:val="5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Advocate for </w:t>
      </w:r>
      <w:r w:rsidRPr="009A1541">
        <w:rPr>
          <w:b/>
          <w:bCs/>
          <w:sz w:val="20"/>
          <w:szCs w:val="20"/>
        </w:rPr>
        <w:t>equity in academic opportunities</w:t>
      </w:r>
      <w:r w:rsidRPr="009A1541">
        <w:rPr>
          <w:sz w:val="20"/>
          <w:szCs w:val="20"/>
        </w:rPr>
        <w:t xml:space="preserve"> for students from underrepresented backgrounds.</w:t>
      </w:r>
    </w:p>
    <w:p w14:paraId="350D9938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Technology &amp; Data Analysis:</w:t>
      </w:r>
    </w:p>
    <w:p w14:paraId="65BBD009" w14:textId="77777777" w:rsidR="009A1541" w:rsidRPr="009A1541" w:rsidRDefault="009A1541" w:rsidP="009A1541">
      <w:pPr>
        <w:numPr>
          <w:ilvl w:val="0"/>
          <w:numId w:val="6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Utilize student data to </w:t>
      </w:r>
      <w:r w:rsidRPr="009A1541">
        <w:rPr>
          <w:b/>
          <w:bCs/>
          <w:sz w:val="20"/>
          <w:szCs w:val="20"/>
        </w:rPr>
        <w:t>identify trends and develop targeted intervention plans</w:t>
      </w:r>
      <w:r w:rsidRPr="009A1541">
        <w:rPr>
          <w:sz w:val="20"/>
          <w:szCs w:val="20"/>
        </w:rPr>
        <w:t>.</w:t>
      </w:r>
    </w:p>
    <w:p w14:paraId="7128C92D" w14:textId="77777777" w:rsidR="009A1541" w:rsidRPr="009A1541" w:rsidRDefault="009A1541" w:rsidP="009A1541">
      <w:pPr>
        <w:numPr>
          <w:ilvl w:val="0"/>
          <w:numId w:val="6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Maintain </w:t>
      </w:r>
      <w:r w:rsidRPr="009A1541">
        <w:rPr>
          <w:b/>
          <w:bCs/>
          <w:sz w:val="20"/>
          <w:szCs w:val="20"/>
        </w:rPr>
        <w:t>digital student records</w:t>
      </w:r>
      <w:r w:rsidRPr="009A1541">
        <w:rPr>
          <w:sz w:val="20"/>
          <w:szCs w:val="20"/>
        </w:rPr>
        <w:t xml:space="preserve"> and use school counseling software to track student progress.</w:t>
      </w:r>
    </w:p>
    <w:p w14:paraId="44BAB05E" w14:textId="77777777" w:rsidR="009A1541" w:rsidRPr="009A1541" w:rsidRDefault="009A1541" w:rsidP="009A1541">
      <w:pPr>
        <w:numPr>
          <w:ilvl w:val="0"/>
          <w:numId w:val="6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Assist in </w:t>
      </w:r>
      <w:r w:rsidRPr="009A1541">
        <w:rPr>
          <w:b/>
          <w:bCs/>
          <w:sz w:val="20"/>
          <w:szCs w:val="20"/>
        </w:rPr>
        <w:t>administering and analyzing student assessments</w:t>
      </w:r>
      <w:r w:rsidRPr="009A1541">
        <w:rPr>
          <w:sz w:val="20"/>
          <w:szCs w:val="20"/>
        </w:rPr>
        <w:t xml:space="preserve"> to guide academic and career planning.</w:t>
      </w:r>
    </w:p>
    <w:p w14:paraId="490CEB14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College &amp; Career Readiness:</w:t>
      </w:r>
    </w:p>
    <w:p w14:paraId="0FA32B72" w14:textId="77777777" w:rsidR="009A1541" w:rsidRPr="009A1541" w:rsidRDefault="009A1541" w:rsidP="009A1541">
      <w:pPr>
        <w:numPr>
          <w:ilvl w:val="0"/>
          <w:numId w:val="7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Provide </w:t>
      </w:r>
      <w:r w:rsidRPr="009A1541">
        <w:rPr>
          <w:b/>
          <w:bCs/>
          <w:sz w:val="20"/>
          <w:szCs w:val="20"/>
        </w:rPr>
        <w:t>guidance on scholarships, financial aid, and career pathways</w:t>
      </w:r>
      <w:r w:rsidRPr="009A1541">
        <w:rPr>
          <w:sz w:val="20"/>
          <w:szCs w:val="20"/>
        </w:rPr>
        <w:t>, especially for first-generation college students.</w:t>
      </w:r>
    </w:p>
    <w:p w14:paraId="01C66B57" w14:textId="77777777" w:rsidR="009A1541" w:rsidRPr="009A1541" w:rsidRDefault="009A1541" w:rsidP="009A1541">
      <w:pPr>
        <w:numPr>
          <w:ilvl w:val="0"/>
          <w:numId w:val="7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Organize </w:t>
      </w:r>
      <w:r w:rsidRPr="009A1541">
        <w:rPr>
          <w:b/>
          <w:bCs/>
          <w:sz w:val="20"/>
          <w:szCs w:val="20"/>
        </w:rPr>
        <w:t>career days, mentorship programs, and guest speaker events</w:t>
      </w:r>
      <w:r w:rsidRPr="009A1541">
        <w:rPr>
          <w:sz w:val="20"/>
          <w:szCs w:val="20"/>
        </w:rPr>
        <w:t xml:space="preserve"> to expose students to various career opportunities.</w:t>
      </w:r>
    </w:p>
    <w:p w14:paraId="3410A18D" w14:textId="77777777" w:rsidR="009A1541" w:rsidRPr="009A1541" w:rsidRDefault="009A1541" w:rsidP="009A1541">
      <w:pPr>
        <w:numPr>
          <w:ilvl w:val="0"/>
          <w:numId w:val="7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Work with local businesses, colleges, and technical programs to create </w:t>
      </w:r>
      <w:r w:rsidRPr="009A1541">
        <w:rPr>
          <w:b/>
          <w:bCs/>
          <w:sz w:val="20"/>
          <w:szCs w:val="20"/>
        </w:rPr>
        <w:t>internship and shadowing opportunities</w:t>
      </w:r>
      <w:r w:rsidRPr="009A1541">
        <w:rPr>
          <w:sz w:val="20"/>
          <w:szCs w:val="20"/>
        </w:rPr>
        <w:t xml:space="preserve"> for students.</w:t>
      </w:r>
    </w:p>
    <w:p w14:paraId="7D1279DC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School Operations &amp; Administrative Support:</w:t>
      </w:r>
    </w:p>
    <w:p w14:paraId="48D9E362" w14:textId="77777777" w:rsidR="009A1541" w:rsidRPr="009A1541" w:rsidRDefault="009A1541" w:rsidP="009A1541">
      <w:pPr>
        <w:numPr>
          <w:ilvl w:val="0"/>
          <w:numId w:val="8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Assist with </w:t>
      </w:r>
      <w:r w:rsidRPr="009A1541">
        <w:rPr>
          <w:b/>
          <w:bCs/>
          <w:sz w:val="20"/>
          <w:szCs w:val="20"/>
        </w:rPr>
        <w:t>day-to-day school duties and operations</w:t>
      </w:r>
      <w:r w:rsidRPr="009A1541">
        <w:rPr>
          <w:sz w:val="20"/>
          <w:szCs w:val="20"/>
        </w:rPr>
        <w:t xml:space="preserve"> as deemed necessary by the administration.</w:t>
      </w:r>
    </w:p>
    <w:p w14:paraId="69F5072F" w14:textId="77777777" w:rsidR="009A1541" w:rsidRPr="009A1541" w:rsidRDefault="009A1541" w:rsidP="009A1541">
      <w:pPr>
        <w:numPr>
          <w:ilvl w:val="0"/>
          <w:numId w:val="8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Provide </w:t>
      </w:r>
      <w:r w:rsidRPr="009A1541">
        <w:rPr>
          <w:b/>
          <w:bCs/>
          <w:sz w:val="20"/>
          <w:szCs w:val="20"/>
        </w:rPr>
        <w:t>supervision during student arrival, dismissal, lunch, and other school activities</w:t>
      </w:r>
      <w:r w:rsidRPr="009A1541">
        <w:rPr>
          <w:sz w:val="20"/>
          <w:szCs w:val="20"/>
        </w:rPr>
        <w:t xml:space="preserve"> as assigned.</w:t>
      </w:r>
    </w:p>
    <w:p w14:paraId="78217515" w14:textId="77777777" w:rsidR="009A1541" w:rsidRPr="009A1541" w:rsidRDefault="009A1541" w:rsidP="009A1541">
      <w:pPr>
        <w:numPr>
          <w:ilvl w:val="0"/>
          <w:numId w:val="8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Support </w:t>
      </w:r>
      <w:r w:rsidRPr="009A1541">
        <w:rPr>
          <w:b/>
          <w:bCs/>
          <w:sz w:val="20"/>
          <w:szCs w:val="20"/>
        </w:rPr>
        <w:t>school-wide initiatives</w:t>
      </w:r>
      <w:r w:rsidRPr="009A1541">
        <w:rPr>
          <w:sz w:val="20"/>
          <w:szCs w:val="20"/>
        </w:rPr>
        <w:t>, including standardized testing coordination, parent engagement events, and behavior management programs.</w:t>
      </w:r>
    </w:p>
    <w:p w14:paraId="36958CC2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Professionalism &amp; Ethical Standards:</w:t>
      </w:r>
    </w:p>
    <w:p w14:paraId="2245B822" w14:textId="77777777" w:rsidR="009A1541" w:rsidRPr="009A1541" w:rsidRDefault="009A1541" w:rsidP="009A1541">
      <w:pPr>
        <w:numPr>
          <w:ilvl w:val="0"/>
          <w:numId w:val="9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Adhere to the </w:t>
      </w:r>
      <w:r w:rsidRPr="009A1541">
        <w:rPr>
          <w:b/>
          <w:bCs/>
          <w:sz w:val="20"/>
          <w:szCs w:val="20"/>
        </w:rPr>
        <w:t>American School Counselor Association (ASCA) Ethical Standards</w:t>
      </w:r>
      <w:r w:rsidRPr="009A1541">
        <w:rPr>
          <w:sz w:val="20"/>
          <w:szCs w:val="20"/>
        </w:rPr>
        <w:t xml:space="preserve"> to ensure confidentiality and best practices in counseling.</w:t>
      </w:r>
    </w:p>
    <w:p w14:paraId="67B5B908" w14:textId="77777777" w:rsidR="009A1541" w:rsidRPr="009A1541" w:rsidRDefault="009A1541" w:rsidP="009A1541">
      <w:pPr>
        <w:numPr>
          <w:ilvl w:val="0"/>
          <w:numId w:val="9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Stay informed on </w:t>
      </w:r>
      <w:r w:rsidRPr="009A1541">
        <w:rPr>
          <w:b/>
          <w:bCs/>
          <w:sz w:val="20"/>
          <w:szCs w:val="20"/>
        </w:rPr>
        <w:t>state and federal education policies</w:t>
      </w:r>
      <w:r w:rsidRPr="009A1541">
        <w:rPr>
          <w:sz w:val="20"/>
          <w:szCs w:val="20"/>
        </w:rPr>
        <w:t xml:space="preserve"> that impact middle school students.</w:t>
      </w:r>
    </w:p>
    <w:p w14:paraId="41884917" w14:textId="77777777" w:rsidR="009A1541" w:rsidRPr="009A1541" w:rsidRDefault="009A1541" w:rsidP="009A1541">
      <w:pPr>
        <w:numPr>
          <w:ilvl w:val="0"/>
          <w:numId w:val="9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Participate in </w:t>
      </w:r>
      <w:r w:rsidRPr="009A1541">
        <w:rPr>
          <w:b/>
          <w:bCs/>
          <w:sz w:val="20"/>
          <w:szCs w:val="20"/>
        </w:rPr>
        <w:t>ongoing professional development</w:t>
      </w:r>
      <w:r w:rsidRPr="009A1541">
        <w:rPr>
          <w:sz w:val="20"/>
          <w:szCs w:val="20"/>
        </w:rPr>
        <w:t xml:space="preserve"> to enhance counseling skills and stay updated on best practices.</w:t>
      </w:r>
    </w:p>
    <w:p w14:paraId="2468C163" w14:textId="77777777" w:rsidR="009A1541" w:rsidRPr="009A1541" w:rsidRDefault="00EB7495" w:rsidP="009A1541">
      <w:pPr>
        <w:rPr>
          <w:sz w:val="20"/>
          <w:szCs w:val="20"/>
        </w:rPr>
      </w:pPr>
      <w:r>
        <w:rPr>
          <w:sz w:val="20"/>
          <w:szCs w:val="20"/>
        </w:rPr>
        <w:lastRenderedPageBreak/>
        <w:pict w14:anchorId="5EBC1286">
          <v:rect id="_x0000_i1027" style="width:0;height:1.5pt" o:hralign="center" o:hrstd="t" o:hr="t" fillcolor="#a0a0a0" stroked="f"/>
        </w:pict>
      </w:r>
    </w:p>
    <w:p w14:paraId="61CFB81F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Qualifications &amp; Requirements:</w:t>
      </w:r>
    </w:p>
    <w:p w14:paraId="78D77033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Education &amp; Certification:</w:t>
      </w:r>
    </w:p>
    <w:p w14:paraId="7BF846CA" w14:textId="77777777" w:rsidR="009A1541" w:rsidRPr="009A1541" w:rsidRDefault="009A1541" w:rsidP="009A1541">
      <w:pPr>
        <w:numPr>
          <w:ilvl w:val="0"/>
          <w:numId w:val="10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Master’s degree in </w:t>
      </w:r>
      <w:r w:rsidRPr="009A1541">
        <w:rPr>
          <w:b/>
          <w:bCs/>
          <w:sz w:val="20"/>
          <w:szCs w:val="20"/>
        </w:rPr>
        <w:t>School Counseling</w:t>
      </w:r>
      <w:r w:rsidRPr="009A1541">
        <w:rPr>
          <w:sz w:val="20"/>
          <w:szCs w:val="20"/>
        </w:rPr>
        <w:t xml:space="preserve"> or a related field from an accredited institution.</w:t>
      </w:r>
    </w:p>
    <w:p w14:paraId="7EC0B3BB" w14:textId="77777777" w:rsidR="009A1541" w:rsidRPr="009A1541" w:rsidRDefault="009A1541" w:rsidP="009A1541">
      <w:pPr>
        <w:numPr>
          <w:ilvl w:val="0"/>
          <w:numId w:val="10"/>
        </w:numPr>
        <w:rPr>
          <w:sz w:val="20"/>
          <w:szCs w:val="20"/>
        </w:rPr>
      </w:pPr>
      <w:r w:rsidRPr="009A1541">
        <w:rPr>
          <w:b/>
          <w:bCs/>
          <w:sz w:val="20"/>
          <w:szCs w:val="20"/>
        </w:rPr>
        <w:t>Florida Department of Education (FLDOE) Certification in Guidance and Counseling (PreK-12) is required.</w:t>
      </w:r>
    </w:p>
    <w:p w14:paraId="41BC12FB" w14:textId="77777777" w:rsidR="009A1541" w:rsidRPr="009A1541" w:rsidRDefault="009A1541" w:rsidP="009A1541">
      <w:pPr>
        <w:numPr>
          <w:ilvl w:val="0"/>
          <w:numId w:val="10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Certification or extensive knowledge in </w:t>
      </w:r>
      <w:r w:rsidRPr="009A1541">
        <w:rPr>
          <w:b/>
          <w:bCs/>
          <w:sz w:val="20"/>
          <w:szCs w:val="20"/>
        </w:rPr>
        <w:t>McKinney-Vento Act compliance</w:t>
      </w:r>
      <w:r w:rsidRPr="009A1541">
        <w:rPr>
          <w:sz w:val="20"/>
          <w:szCs w:val="20"/>
        </w:rPr>
        <w:t xml:space="preserve"> is preferred.</w:t>
      </w:r>
    </w:p>
    <w:p w14:paraId="6730FF5F" w14:textId="77777777" w:rsidR="009A1541" w:rsidRPr="009A1541" w:rsidRDefault="009A1541" w:rsidP="009A1541">
      <w:pPr>
        <w:rPr>
          <w:b/>
          <w:bCs/>
          <w:sz w:val="20"/>
          <w:szCs w:val="20"/>
        </w:rPr>
      </w:pPr>
      <w:r w:rsidRPr="009A1541">
        <w:rPr>
          <w:b/>
          <w:bCs/>
          <w:sz w:val="20"/>
          <w:szCs w:val="20"/>
        </w:rPr>
        <w:t>Experience &amp; Skills:</w:t>
      </w:r>
    </w:p>
    <w:p w14:paraId="5DC1D7B2" w14:textId="77777777" w:rsidR="009A1541" w:rsidRPr="009A1541" w:rsidRDefault="009A1541" w:rsidP="009A1541">
      <w:pPr>
        <w:numPr>
          <w:ilvl w:val="0"/>
          <w:numId w:val="11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Experience working in a </w:t>
      </w:r>
      <w:r w:rsidRPr="009A1541">
        <w:rPr>
          <w:b/>
          <w:bCs/>
          <w:sz w:val="20"/>
          <w:szCs w:val="20"/>
        </w:rPr>
        <w:t>middle school setting</w:t>
      </w:r>
      <w:r w:rsidRPr="009A1541">
        <w:rPr>
          <w:sz w:val="20"/>
          <w:szCs w:val="20"/>
        </w:rPr>
        <w:t xml:space="preserve"> with diverse student populations.</w:t>
      </w:r>
    </w:p>
    <w:p w14:paraId="707CAEFD" w14:textId="77777777" w:rsidR="009A1541" w:rsidRPr="009A1541" w:rsidRDefault="009A1541" w:rsidP="009A1541">
      <w:pPr>
        <w:numPr>
          <w:ilvl w:val="0"/>
          <w:numId w:val="11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Demonstrated experience with </w:t>
      </w:r>
      <w:r w:rsidRPr="009A1541">
        <w:rPr>
          <w:b/>
          <w:bCs/>
          <w:sz w:val="20"/>
          <w:szCs w:val="20"/>
        </w:rPr>
        <w:t>student scheduling</w:t>
      </w:r>
      <w:r w:rsidRPr="009A1541">
        <w:rPr>
          <w:sz w:val="20"/>
          <w:szCs w:val="20"/>
        </w:rPr>
        <w:t xml:space="preserve"> in the master schedule.</w:t>
      </w:r>
    </w:p>
    <w:p w14:paraId="7A520C41" w14:textId="77777777" w:rsidR="009A1541" w:rsidRPr="009A1541" w:rsidRDefault="009A1541" w:rsidP="009A1541">
      <w:pPr>
        <w:numPr>
          <w:ilvl w:val="0"/>
          <w:numId w:val="11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Strong knowledge of </w:t>
      </w:r>
      <w:r w:rsidRPr="009A1541">
        <w:rPr>
          <w:b/>
          <w:bCs/>
          <w:sz w:val="20"/>
          <w:szCs w:val="20"/>
        </w:rPr>
        <w:t>social-emotional learning (SEL)</w:t>
      </w:r>
      <w:r w:rsidRPr="009A1541">
        <w:rPr>
          <w:sz w:val="20"/>
          <w:szCs w:val="20"/>
        </w:rPr>
        <w:t xml:space="preserve"> and counseling strategies.</w:t>
      </w:r>
    </w:p>
    <w:p w14:paraId="38AD0CA1" w14:textId="77777777" w:rsidR="009A1541" w:rsidRPr="009A1541" w:rsidRDefault="009A1541" w:rsidP="009A1541">
      <w:pPr>
        <w:numPr>
          <w:ilvl w:val="0"/>
          <w:numId w:val="11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Familiarity with </w:t>
      </w:r>
      <w:r w:rsidRPr="009A1541">
        <w:rPr>
          <w:b/>
          <w:bCs/>
          <w:sz w:val="20"/>
          <w:szCs w:val="20"/>
        </w:rPr>
        <w:t>academic intervention programs, MTSS, and crisis response protocols</w:t>
      </w:r>
      <w:r w:rsidRPr="009A1541">
        <w:rPr>
          <w:sz w:val="20"/>
          <w:szCs w:val="20"/>
        </w:rPr>
        <w:t>.</w:t>
      </w:r>
    </w:p>
    <w:p w14:paraId="61CA4F6F" w14:textId="77777777" w:rsidR="009A1541" w:rsidRPr="009A1541" w:rsidRDefault="009A1541" w:rsidP="009A1541">
      <w:pPr>
        <w:numPr>
          <w:ilvl w:val="0"/>
          <w:numId w:val="11"/>
        </w:numPr>
        <w:rPr>
          <w:sz w:val="20"/>
          <w:szCs w:val="20"/>
        </w:rPr>
      </w:pPr>
      <w:r w:rsidRPr="009A1541">
        <w:rPr>
          <w:sz w:val="20"/>
          <w:szCs w:val="20"/>
        </w:rPr>
        <w:t xml:space="preserve">Excellent </w:t>
      </w:r>
      <w:r w:rsidRPr="009A1541">
        <w:rPr>
          <w:b/>
          <w:bCs/>
          <w:sz w:val="20"/>
          <w:szCs w:val="20"/>
        </w:rPr>
        <w:t>communication, problem-solving, and organizational skills</w:t>
      </w:r>
      <w:r w:rsidRPr="009A1541">
        <w:rPr>
          <w:sz w:val="20"/>
          <w:szCs w:val="20"/>
        </w:rPr>
        <w:t>.</w:t>
      </w:r>
    </w:p>
    <w:p w14:paraId="6ACC4AE2" w14:textId="5275EC00" w:rsidR="009A1541" w:rsidRPr="009A1541" w:rsidRDefault="009A1541" w:rsidP="009A1541">
      <w:pPr>
        <w:numPr>
          <w:ilvl w:val="0"/>
          <w:numId w:val="11"/>
        </w:numPr>
        <w:rPr>
          <w:sz w:val="20"/>
          <w:szCs w:val="20"/>
        </w:rPr>
      </w:pPr>
      <w:r w:rsidRPr="009A1541">
        <w:rPr>
          <w:sz w:val="20"/>
          <w:szCs w:val="20"/>
        </w:rPr>
        <w:t>Ability to work collaboratively with school leadership, staff, parents, and community agencies.</w:t>
      </w:r>
    </w:p>
    <w:p w14:paraId="70D888B3" w14:textId="77777777" w:rsidR="009A1541" w:rsidRPr="009A1541" w:rsidRDefault="009A1541" w:rsidP="009A1541">
      <w:pPr>
        <w:rPr>
          <w:vanish/>
          <w:sz w:val="20"/>
          <w:szCs w:val="20"/>
        </w:rPr>
      </w:pPr>
      <w:r w:rsidRPr="009A1541">
        <w:rPr>
          <w:vanish/>
          <w:sz w:val="20"/>
          <w:szCs w:val="20"/>
        </w:rPr>
        <w:t>Bottom of Form</w:t>
      </w:r>
    </w:p>
    <w:p w14:paraId="04A21BDF" w14:textId="77777777" w:rsidR="00F64EB1" w:rsidRPr="009A1541" w:rsidRDefault="00F64EB1">
      <w:pPr>
        <w:rPr>
          <w:sz w:val="20"/>
          <w:szCs w:val="20"/>
        </w:rPr>
      </w:pPr>
    </w:p>
    <w:sectPr w:rsidR="00F64EB1" w:rsidRPr="009A1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E3AD2"/>
    <w:multiLevelType w:val="multilevel"/>
    <w:tmpl w:val="7116F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16260"/>
    <w:multiLevelType w:val="multilevel"/>
    <w:tmpl w:val="9B6CE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AC3C72"/>
    <w:multiLevelType w:val="multilevel"/>
    <w:tmpl w:val="3EA4A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D1CC2"/>
    <w:multiLevelType w:val="multilevel"/>
    <w:tmpl w:val="E0EE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A4F71"/>
    <w:multiLevelType w:val="multilevel"/>
    <w:tmpl w:val="BDEE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A356B6"/>
    <w:multiLevelType w:val="multilevel"/>
    <w:tmpl w:val="B3DC8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BB3C4A"/>
    <w:multiLevelType w:val="multilevel"/>
    <w:tmpl w:val="61707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71056F"/>
    <w:multiLevelType w:val="multilevel"/>
    <w:tmpl w:val="316C4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8C032B"/>
    <w:multiLevelType w:val="multilevel"/>
    <w:tmpl w:val="75AE1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E4166D"/>
    <w:multiLevelType w:val="multilevel"/>
    <w:tmpl w:val="0CAA3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CD4523"/>
    <w:multiLevelType w:val="multilevel"/>
    <w:tmpl w:val="FF0AD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7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41"/>
    <w:rsid w:val="009A1541"/>
    <w:rsid w:val="00B53980"/>
    <w:rsid w:val="00B750F2"/>
    <w:rsid w:val="00EB7495"/>
    <w:rsid w:val="00F6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D2EBD"/>
  <w15:chartTrackingRefBased/>
  <w15:docId w15:val="{4E9A30F0-CB8A-4486-94EF-17BCCCC7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5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5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5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5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5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5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5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5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5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5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5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5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5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5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5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5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5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5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1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33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74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31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2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551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5561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804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459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963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339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102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00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07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1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05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96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18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146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380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319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35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392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72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4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62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5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87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14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39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6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198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934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719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7318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289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455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840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32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6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1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06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62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30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604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916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092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92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153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Drisdom</dc:creator>
  <cp:keywords/>
  <dc:description/>
  <cp:lastModifiedBy>Tammy Farrow</cp:lastModifiedBy>
  <cp:revision>2</cp:revision>
  <dcterms:created xsi:type="dcterms:W3CDTF">2025-02-18T23:06:00Z</dcterms:created>
  <dcterms:modified xsi:type="dcterms:W3CDTF">2025-02-18T23:06:00Z</dcterms:modified>
</cp:coreProperties>
</file>