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811" w:rsidRPr="00264968" w:rsidRDefault="00546811">
      <w:pPr>
        <w:tabs>
          <w:tab w:val="left" w:pos="1440"/>
          <w:tab w:val="left" w:pos="6120"/>
          <w:tab w:val="left" w:pos="8100"/>
        </w:tabs>
        <w:spacing w:after="160"/>
        <w:ind w:right="-180"/>
        <w:rPr>
          <w:rFonts w:asciiTheme="minorHAnsi" w:hAnsiTheme="minorHAnsi"/>
          <w:bCs/>
          <w:i/>
          <w:iCs/>
          <w:sz w:val="22"/>
          <w:szCs w:val="22"/>
        </w:rPr>
      </w:pPr>
      <w:r w:rsidRPr="00264968">
        <w:rPr>
          <w:rFonts w:asciiTheme="minorHAnsi" w:hAnsiTheme="minorHAnsi"/>
          <w:b/>
          <w:sz w:val="22"/>
          <w:szCs w:val="22"/>
        </w:rPr>
        <w:t>Job Title:</w:t>
      </w:r>
      <w:r w:rsidR="00FA7744">
        <w:rPr>
          <w:rFonts w:asciiTheme="minorHAnsi" w:hAnsiTheme="minorHAnsi"/>
          <w:b/>
          <w:sz w:val="22"/>
          <w:szCs w:val="22"/>
        </w:rPr>
        <w:t xml:space="preserve">  </w:t>
      </w:r>
      <w:r w:rsidR="00FA7744">
        <w:rPr>
          <w:rFonts w:asciiTheme="minorHAnsi" w:hAnsiTheme="minorHAnsi"/>
          <w:sz w:val="22"/>
          <w:szCs w:val="22"/>
        </w:rPr>
        <w:t>Maintenance</w:t>
      </w:r>
      <w:r w:rsidR="00FA7744">
        <w:rPr>
          <w:rFonts w:asciiTheme="minorHAnsi" w:hAnsiTheme="minorHAnsi"/>
          <w:sz w:val="22"/>
          <w:szCs w:val="22"/>
        </w:rPr>
        <w:tab/>
      </w:r>
      <w:r w:rsidRPr="00264968">
        <w:rPr>
          <w:rFonts w:asciiTheme="minorHAnsi" w:hAnsiTheme="minorHAnsi"/>
          <w:b/>
          <w:sz w:val="22"/>
          <w:szCs w:val="22"/>
        </w:rPr>
        <w:t xml:space="preserve">Wage/Hour Status: </w:t>
      </w:r>
      <w:r w:rsidR="00FA7744">
        <w:rPr>
          <w:rFonts w:asciiTheme="minorHAnsi" w:hAnsiTheme="minorHAnsi"/>
          <w:b/>
          <w:sz w:val="22"/>
          <w:szCs w:val="22"/>
        </w:rPr>
        <w:t xml:space="preserve"> </w:t>
      </w:r>
      <w:r w:rsidR="003E5526" w:rsidRPr="00264968">
        <w:rPr>
          <w:rFonts w:asciiTheme="minorHAnsi" w:hAnsiTheme="minorHAnsi"/>
          <w:sz w:val="22"/>
          <w:szCs w:val="22"/>
        </w:rPr>
        <w:t>Non-</w:t>
      </w:r>
      <w:r w:rsidRPr="00264968">
        <w:rPr>
          <w:rFonts w:asciiTheme="minorHAnsi" w:hAnsiTheme="minorHAnsi"/>
          <w:sz w:val="22"/>
          <w:szCs w:val="22"/>
        </w:rPr>
        <w:t>Exempt</w:t>
      </w:r>
    </w:p>
    <w:p w:rsidR="00546811" w:rsidRPr="00264968" w:rsidRDefault="00546811">
      <w:pPr>
        <w:pStyle w:val="Header"/>
        <w:tabs>
          <w:tab w:val="clear" w:pos="4320"/>
          <w:tab w:val="clear" w:pos="8640"/>
          <w:tab w:val="left" w:pos="1440"/>
          <w:tab w:val="left" w:pos="6120"/>
          <w:tab w:val="left" w:pos="8100"/>
        </w:tabs>
        <w:spacing w:after="160"/>
        <w:rPr>
          <w:rFonts w:asciiTheme="minorHAnsi" w:hAnsiTheme="minorHAnsi"/>
          <w:b/>
          <w:sz w:val="22"/>
          <w:szCs w:val="22"/>
        </w:rPr>
      </w:pPr>
      <w:r w:rsidRPr="00264968">
        <w:rPr>
          <w:rFonts w:asciiTheme="minorHAnsi" w:hAnsiTheme="minorHAnsi"/>
          <w:b/>
          <w:sz w:val="22"/>
          <w:szCs w:val="22"/>
        </w:rPr>
        <w:t>Reports to:</w:t>
      </w:r>
      <w:r w:rsidR="00FA7744">
        <w:rPr>
          <w:rFonts w:asciiTheme="minorHAnsi" w:hAnsiTheme="minorHAnsi"/>
          <w:b/>
          <w:sz w:val="22"/>
          <w:szCs w:val="22"/>
        </w:rPr>
        <w:t xml:space="preserve">  </w:t>
      </w:r>
      <w:r w:rsidR="00030FB9">
        <w:rPr>
          <w:rFonts w:asciiTheme="minorHAnsi" w:hAnsiTheme="minorHAnsi"/>
          <w:sz w:val="22"/>
          <w:szCs w:val="22"/>
        </w:rPr>
        <w:t>Director of Maintenance</w:t>
      </w:r>
      <w:r w:rsidRPr="00264968">
        <w:rPr>
          <w:rFonts w:asciiTheme="minorHAnsi" w:hAnsiTheme="minorHAnsi"/>
          <w:sz w:val="22"/>
          <w:szCs w:val="22"/>
        </w:rPr>
        <w:tab/>
      </w:r>
      <w:r w:rsidRPr="00264968">
        <w:rPr>
          <w:rFonts w:asciiTheme="minorHAnsi" w:hAnsiTheme="minorHAnsi"/>
          <w:b/>
          <w:sz w:val="22"/>
          <w:szCs w:val="22"/>
        </w:rPr>
        <w:t>Pay Grade:</w:t>
      </w:r>
      <w:r w:rsidR="00FA7744">
        <w:rPr>
          <w:rFonts w:asciiTheme="minorHAnsi" w:hAnsiTheme="minorHAnsi"/>
          <w:b/>
          <w:sz w:val="22"/>
          <w:szCs w:val="22"/>
        </w:rPr>
        <w:t xml:space="preserve">  </w:t>
      </w:r>
      <w:r w:rsidR="00030FB9">
        <w:rPr>
          <w:rFonts w:asciiTheme="minorHAnsi" w:hAnsiTheme="minorHAnsi"/>
          <w:b/>
          <w:sz w:val="22"/>
          <w:szCs w:val="22"/>
        </w:rPr>
        <w:t xml:space="preserve">AUX </w:t>
      </w:r>
      <w:r w:rsidR="00FA7744" w:rsidRPr="00FA7744">
        <w:rPr>
          <w:rFonts w:asciiTheme="minorHAnsi" w:hAnsiTheme="minorHAnsi"/>
          <w:sz w:val="22"/>
          <w:szCs w:val="22"/>
        </w:rPr>
        <w:t>4</w:t>
      </w:r>
    </w:p>
    <w:p w:rsidR="00546811" w:rsidRPr="00264968" w:rsidRDefault="00F658B8">
      <w:pPr>
        <w:pStyle w:val="Header"/>
        <w:tabs>
          <w:tab w:val="clear" w:pos="4320"/>
          <w:tab w:val="clear" w:pos="8640"/>
          <w:tab w:val="left" w:pos="1440"/>
          <w:tab w:val="left" w:pos="6120"/>
          <w:tab w:val="left" w:pos="6840"/>
        </w:tabs>
        <w:spacing w:after="160"/>
        <w:rPr>
          <w:rFonts w:asciiTheme="minorHAnsi" w:hAnsiTheme="minorHAnsi"/>
          <w:sz w:val="22"/>
          <w:szCs w:val="22"/>
        </w:rPr>
      </w:pPr>
      <w:r w:rsidRPr="00264968">
        <w:rPr>
          <w:rFonts w:asciiTheme="minorHAnsi" w:hAnsiTheme="minorHAnsi"/>
          <w:b/>
          <w:sz w:val="22"/>
          <w:szCs w:val="22"/>
        </w:rPr>
        <w:t>Length of Assignment</w:t>
      </w:r>
      <w:r w:rsidR="00546811" w:rsidRPr="00264968">
        <w:rPr>
          <w:rFonts w:asciiTheme="minorHAnsi" w:hAnsiTheme="minorHAnsi"/>
          <w:b/>
          <w:sz w:val="22"/>
          <w:szCs w:val="22"/>
        </w:rPr>
        <w:t>:</w:t>
      </w:r>
      <w:r w:rsidR="00727343" w:rsidRPr="00264968">
        <w:rPr>
          <w:rFonts w:asciiTheme="minorHAnsi" w:hAnsiTheme="minorHAnsi"/>
          <w:b/>
          <w:sz w:val="22"/>
          <w:szCs w:val="22"/>
        </w:rPr>
        <w:t xml:space="preserve">  </w:t>
      </w:r>
      <w:r w:rsidR="00030FB9">
        <w:rPr>
          <w:rFonts w:asciiTheme="minorHAnsi" w:hAnsiTheme="minorHAnsi"/>
          <w:sz w:val="22"/>
          <w:szCs w:val="22"/>
        </w:rPr>
        <w:t xml:space="preserve">250 </w:t>
      </w:r>
      <w:r w:rsidR="00FA7744">
        <w:rPr>
          <w:rFonts w:asciiTheme="minorHAnsi" w:hAnsiTheme="minorHAnsi"/>
          <w:sz w:val="22"/>
          <w:szCs w:val="22"/>
        </w:rPr>
        <w:t>days</w:t>
      </w:r>
      <w:r w:rsidR="00546811" w:rsidRPr="00264968">
        <w:rPr>
          <w:rFonts w:asciiTheme="minorHAnsi" w:hAnsiTheme="minorHAnsi"/>
          <w:sz w:val="22"/>
          <w:szCs w:val="22"/>
        </w:rPr>
        <w:tab/>
      </w:r>
      <w:r w:rsidR="00546811" w:rsidRPr="00264968">
        <w:rPr>
          <w:rFonts w:asciiTheme="minorHAnsi" w:hAnsiTheme="minorHAnsi"/>
          <w:b/>
          <w:sz w:val="22"/>
          <w:szCs w:val="22"/>
        </w:rPr>
        <w:t>Date Revised:</w:t>
      </w:r>
      <w:r w:rsidR="00DC280F" w:rsidRPr="00264968">
        <w:rPr>
          <w:rFonts w:asciiTheme="minorHAnsi" w:hAnsiTheme="minorHAnsi"/>
          <w:b/>
          <w:sz w:val="22"/>
          <w:szCs w:val="22"/>
        </w:rPr>
        <w:t xml:space="preserve"> </w:t>
      </w:r>
      <w:r w:rsidR="00FA7744">
        <w:rPr>
          <w:rFonts w:asciiTheme="minorHAnsi" w:hAnsiTheme="minorHAnsi"/>
          <w:b/>
          <w:sz w:val="22"/>
          <w:szCs w:val="22"/>
        </w:rPr>
        <w:t xml:space="preserve"> </w:t>
      </w:r>
      <w:r w:rsidR="00030FB9">
        <w:rPr>
          <w:rFonts w:asciiTheme="minorHAnsi" w:hAnsiTheme="minorHAnsi"/>
          <w:sz w:val="22"/>
          <w:szCs w:val="22"/>
        </w:rPr>
        <w:t>Summer 2022</w:t>
      </w:r>
    </w:p>
    <w:p w:rsidR="00634E11" w:rsidRPr="00264968" w:rsidRDefault="00727343" w:rsidP="00634E11">
      <w:pPr>
        <w:pStyle w:val="BodyTextIndent"/>
        <w:rPr>
          <w:rFonts w:asciiTheme="minorHAnsi" w:hAnsiTheme="minorHAnsi"/>
          <w:szCs w:val="22"/>
        </w:rPr>
      </w:pPr>
      <w:r w:rsidRPr="00264968">
        <w:rPr>
          <w:rFonts w:asciiTheme="minorHAnsi" w:hAnsiTheme="minorHAnsi"/>
          <w:szCs w:val="22"/>
        </w:rPr>
        <w:t xml:space="preserve"> </w:t>
      </w:r>
    </w:p>
    <w:p w:rsidR="00DC280F" w:rsidRPr="00264968" w:rsidRDefault="00DC280F" w:rsidP="00727343">
      <w:pPr>
        <w:pStyle w:val="Heading1"/>
        <w:rPr>
          <w:rFonts w:asciiTheme="minorHAnsi" w:hAnsiTheme="minorHAnsi"/>
          <w:szCs w:val="22"/>
        </w:rPr>
      </w:pPr>
      <w:r w:rsidRPr="00264968">
        <w:rPr>
          <w:rFonts w:asciiTheme="minorHAnsi" w:hAnsiTheme="minorHAnsi"/>
          <w:szCs w:val="22"/>
        </w:rPr>
        <w:t>Primary Purpose:</w:t>
      </w:r>
    </w:p>
    <w:p w:rsidR="00DC280F" w:rsidRDefault="00264968" w:rsidP="00DC280F">
      <w:pPr>
        <w:pStyle w:val="BodyTextIndent"/>
        <w:rPr>
          <w:rFonts w:asciiTheme="minorHAnsi" w:hAnsiTheme="minorHAnsi"/>
          <w:szCs w:val="22"/>
        </w:rPr>
      </w:pPr>
      <w:r w:rsidRPr="00264968">
        <w:rPr>
          <w:rFonts w:asciiTheme="minorHAnsi" w:hAnsiTheme="minorHAnsi"/>
          <w:szCs w:val="22"/>
        </w:rPr>
        <w:t>Perform general maintenance and repair of building structures and their mechanical, electrical, and sanitary systems throughout the district.  Assist with maintenance of grounds</w:t>
      </w:r>
      <w:r w:rsidR="00DC280F" w:rsidRPr="00264968">
        <w:rPr>
          <w:rFonts w:asciiTheme="minorHAnsi" w:hAnsiTheme="minorHAnsi"/>
          <w:szCs w:val="22"/>
        </w:rPr>
        <w:t>.</w:t>
      </w:r>
    </w:p>
    <w:p w:rsidR="00FA7744" w:rsidRPr="00264968" w:rsidRDefault="00FA7744" w:rsidP="00DC280F">
      <w:pPr>
        <w:pStyle w:val="BodyTextIndent"/>
        <w:rPr>
          <w:rFonts w:asciiTheme="minorHAnsi" w:hAnsiTheme="minorHAnsi"/>
          <w:szCs w:val="22"/>
        </w:rPr>
      </w:pPr>
    </w:p>
    <w:p w:rsidR="00727343" w:rsidRPr="00264968" w:rsidRDefault="00727343" w:rsidP="00727343">
      <w:pPr>
        <w:pStyle w:val="Heading1"/>
        <w:rPr>
          <w:rFonts w:asciiTheme="minorHAnsi" w:hAnsiTheme="minorHAnsi"/>
          <w:szCs w:val="22"/>
        </w:rPr>
      </w:pPr>
      <w:r w:rsidRPr="00264968">
        <w:rPr>
          <w:rFonts w:asciiTheme="minorHAnsi" w:hAnsiTheme="minorHAnsi"/>
          <w:szCs w:val="22"/>
        </w:rPr>
        <w:t>Qualifications:</w:t>
      </w:r>
    </w:p>
    <w:p w:rsidR="00727343" w:rsidRPr="00264968" w:rsidRDefault="00727343" w:rsidP="00727343">
      <w:pPr>
        <w:pStyle w:val="Heading2Indent"/>
        <w:rPr>
          <w:rFonts w:asciiTheme="minorHAnsi" w:hAnsiTheme="minorHAnsi"/>
          <w:szCs w:val="22"/>
        </w:rPr>
      </w:pPr>
      <w:r w:rsidRPr="00264968">
        <w:rPr>
          <w:rFonts w:asciiTheme="minorHAnsi" w:hAnsiTheme="minorHAnsi"/>
          <w:szCs w:val="22"/>
        </w:rPr>
        <w:t>Education/Certification:</w:t>
      </w:r>
    </w:p>
    <w:p w:rsidR="00794069" w:rsidRPr="00264968" w:rsidRDefault="006163B6" w:rsidP="005B2C40">
      <w:pPr>
        <w:tabs>
          <w:tab w:val="left" w:pos="1890"/>
          <w:tab w:val="left" w:pos="2160"/>
        </w:tabs>
        <w:ind w:left="720"/>
        <w:rPr>
          <w:rFonts w:asciiTheme="minorHAnsi" w:hAnsiTheme="minorHAnsi"/>
          <w:sz w:val="22"/>
          <w:szCs w:val="22"/>
        </w:rPr>
      </w:pPr>
      <w:r w:rsidRPr="00264968">
        <w:rPr>
          <w:rFonts w:asciiTheme="minorHAnsi" w:hAnsiTheme="minorHAnsi"/>
          <w:sz w:val="22"/>
          <w:szCs w:val="22"/>
        </w:rPr>
        <w:t>Valid Texas driver’s license</w:t>
      </w:r>
    </w:p>
    <w:p w:rsidR="00727343" w:rsidRPr="00264968" w:rsidRDefault="00727343" w:rsidP="00727343">
      <w:pPr>
        <w:pStyle w:val="BodyTextIndent"/>
        <w:rPr>
          <w:rFonts w:asciiTheme="minorHAnsi" w:hAnsiTheme="minorHAnsi"/>
          <w:szCs w:val="22"/>
        </w:rPr>
      </w:pPr>
    </w:p>
    <w:p w:rsidR="00727343" w:rsidRPr="00264968" w:rsidRDefault="00727343" w:rsidP="00727343">
      <w:pPr>
        <w:pStyle w:val="Heading2Indent"/>
        <w:rPr>
          <w:rFonts w:asciiTheme="minorHAnsi" w:hAnsiTheme="minorHAnsi"/>
          <w:szCs w:val="22"/>
        </w:rPr>
      </w:pPr>
      <w:r w:rsidRPr="00264968">
        <w:rPr>
          <w:rFonts w:asciiTheme="minorHAnsi" w:hAnsiTheme="minorHAnsi"/>
          <w:szCs w:val="22"/>
        </w:rPr>
        <w:t>Special Knowledge/Skills:</w:t>
      </w:r>
    </w:p>
    <w:p w:rsidR="00264968" w:rsidRPr="00264968" w:rsidRDefault="00264968" w:rsidP="00264968">
      <w:pPr>
        <w:tabs>
          <w:tab w:val="left" w:pos="1890"/>
          <w:tab w:val="left" w:pos="2160"/>
        </w:tabs>
        <w:ind w:left="720"/>
        <w:rPr>
          <w:rFonts w:asciiTheme="minorHAnsi" w:hAnsiTheme="minorHAnsi"/>
          <w:sz w:val="22"/>
          <w:szCs w:val="22"/>
        </w:rPr>
      </w:pPr>
      <w:r w:rsidRPr="00264968">
        <w:rPr>
          <w:rFonts w:asciiTheme="minorHAnsi" w:hAnsiTheme="minorHAnsi"/>
          <w:sz w:val="22"/>
          <w:szCs w:val="22"/>
        </w:rPr>
        <w:t>Ability to follow verbal or written instructions</w:t>
      </w:r>
    </w:p>
    <w:p w:rsidR="00264968" w:rsidRPr="00264968" w:rsidRDefault="00264968" w:rsidP="00264968">
      <w:pPr>
        <w:tabs>
          <w:tab w:val="left" w:pos="1890"/>
          <w:tab w:val="left" w:pos="2160"/>
        </w:tabs>
        <w:ind w:left="720"/>
        <w:rPr>
          <w:rFonts w:asciiTheme="minorHAnsi" w:hAnsiTheme="minorHAnsi"/>
          <w:sz w:val="22"/>
          <w:szCs w:val="22"/>
        </w:rPr>
      </w:pPr>
      <w:r w:rsidRPr="00264968">
        <w:rPr>
          <w:rFonts w:asciiTheme="minorHAnsi" w:hAnsiTheme="minorHAnsi"/>
          <w:sz w:val="22"/>
          <w:szCs w:val="22"/>
        </w:rPr>
        <w:t>Knowledge of basic construction and routine maintenance and repair procedures</w:t>
      </w:r>
    </w:p>
    <w:p w:rsidR="00264968" w:rsidRPr="00264968" w:rsidRDefault="00264968" w:rsidP="00264968">
      <w:pPr>
        <w:tabs>
          <w:tab w:val="left" w:pos="1890"/>
          <w:tab w:val="left" w:pos="2160"/>
        </w:tabs>
        <w:ind w:left="720"/>
        <w:rPr>
          <w:rFonts w:asciiTheme="minorHAnsi" w:hAnsiTheme="minorHAnsi"/>
          <w:sz w:val="22"/>
          <w:szCs w:val="22"/>
        </w:rPr>
      </w:pPr>
      <w:r w:rsidRPr="00264968">
        <w:rPr>
          <w:rFonts w:asciiTheme="minorHAnsi" w:hAnsiTheme="minorHAnsi"/>
          <w:sz w:val="22"/>
          <w:szCs w:val="22"/>
        </w:rPr>
        <w:t>Ability to communicate effectively (verbally)</w:t>
      </w:r>
    </w:p>
    <w:p w:rsidR="00264968" w:rsidRPr="00264968" w:rsidRDefault="00264968" w:rsidP="00264968">
      <w:pPr>
        <w:tabs>
          <w:tab w:val="left" w:pos="1890"/>
          <w:tab w:val="left" w:pos="2160"/>
        </w:tabs>
        <w:ind w:left="720"/>
        <w:rPr>
          <w:rFonts w:asciiTheme="minorHAnsi" w:hAnsiTheme="minorHAnsi"/>
          <w:sz w:val="22"/>
          <w:szCs w:val="22"/>
        </w:rPr>
      </w:pPr>
      <w:r w:rsidRPr="00264968">
        <w:rPr>
          <w:rFonts w:asciiTheme="minorHAnsi" w:hAnsiTheme="minorHAnsi"/>
          <w:sz w:val="22"/>
          <w:szCs w:val="22"/>
        </w:rPr>
        <w:t>Ability to operate power and hand tools</w:t>
      </w:r>
    </w:p>
    <w:p w:rsidR="003E5526" w:rsidRPr="00264968" w:rsidRDefault="00264968" w:rsidP="00264968">
      <w:pPr>
        <w:pStyle w:val="BodyTextIndent"/>
        <w:rPr>
          <w:rFonts w:asciiTheme="minorHAnsi" w:hAnsiTheme="minorHAnsi"/>
          <w:szCs w:val="22"/>
        </w:rPr>
      </w:pPr>
      <w:r w:rsidRPr="00264968">
        <w:rPr>
          <w:rFonts w:asciiTheme="minorHAnsi" w:hAnsiTheme="minorHAnsi"/>
          <w:szCs w:val="22"/>
        </w:rPr>
        <w:t>Ability to work independently</w:t>
      </w:r>
    </w:p>
    <w:p w:rsidR="00727343" w:rsidRPr="00264968" w:rsidRDefault="00727343" w:rsidP="00727343">
      <w:pPr>
        <w:pStyle w:val="BodyTextIndent"/>
        <w:rPr>
          <w:rFonts w:asciiTheme="minorHAnsi" w:hAnsiTheme="minorHAnsi"/>
          <w:szCs w:val="22"/>
        </w:rPr>
      </w:pPr>
    </w:p>
    <w:p w:rsidR="00727343" w:rsidRPr="00264968" w:rsidRDefault="00727343" w:rsidP="00727343">
      <w:pPr>
        <w:pStyle w:val="Heading2Indent"/>
        <w:rPr>
          <w:rFonts w:asciiTheme="minorHAnsi" w:hAnsiTheme="minorHAnsi"/>
          <w:szCs w:val="22"/>
        </w:rPr>
      </w:pPr>
      <w:r w:rsidRPr="00264968">
        <w:rPr>
          <w:rFonts w:asciiTheme="minorHAnsi" w:hAnsiTheme="minorHAnsi"/>
          <w:szCs w:val="22"/>
        </w:rPr>
        <w:t>Experience:</w:t>
      </w:r>
    </w:p>
    <w:p w:rsidR="00727343" w:rsidRPr="00264968" w:rsidRDefault="00264968" w:rsidP="000D2CD3">
      <w:pPr>
        <w:pStyle w:val="BodyTextHanging"/>
        <w:ind w:left="720" w:firstLine="0"/>
        <w:rPr>
          <w:rFonts w:asciiTheme="minorHAnsi" w:hAnsiTheme="minorHAnsi"/>
          <w:szCs w:val="22"/>
        </w:rPr>
      </w:pPr>
      <w:r w:rsidRPr="00264968">
        <w:rPr>
          <w:rFonts w:asciiTheme="minorHAnsi" w:hAnsiTheme="minorHAnsi"/>
          <w:szCs w:val="22"/>
        </w:rPr>
        <w:t>One year experience in general building maintenance</w:t>
      </w:r>
      <w:r w:rsidR="00030FB9">
        <w:rPr>
          <w:rFonts w:asciiTheme="minorHAnsi" w:hAnsiTheme="minorHAnsi"/>
          <w:szCs w:val="22"/>
        </w:rPr>
        <w:t xml:space="preserve"> is preferred</w:t>
      </w:r>
    </w:p>
    <w:p w:rsidR="00727343" w:rsidRPr="00264968" w:rsidRDefault="00727343" w:rsidP="00727343">
      <w:pPr>
        <w:pStyle w:val="BodyTextHanging"/>
        <w:rPr>
          <w:rFonts w:asciiTheme="minorHAnsi" w:hAnsiTheme="minorHAnsi"/>
          <w:szCs w:val="22"/>
        </w:rPr>
      </w:pPr>
    </w:p>
    <w:p w:rsidR="00727343" w:rsidRPr="00264968" w:rsidRDefault="00727343" w:rsidP="00727343">
      <w:pPr>
        <w:pStyle w:val="Heading1"/>
        <w:rPr>
          <w:rFonts w:asciiTheme="minorHAnsi" w:hAnsiTheme="minorHAnsi"/>
          <w:szCs w:val="22"/>
        </w:rPr>
      </w:pPr>
      <w:r w:rsidRPr="00264968">
        <w:rPr>
          <w:rFonts w:asciiTheme="minorHAnsi" w:hAnsiTheme="minorHAnsi"/>
          <w:szCs w:val="22"/>
        </w:rPr>
        <w:t>Ma</w:t>
      </w:r>
      <w:r w:rsidR="005A2B49" w:rsidRPr="00264968">
        <w:rPr>
          <w:rFonts w:asciiTheme="minorHAnsi" w:hAnsiTheme="minorHAnsi"/>
          <w:szCs w:val="22"/>
        </w:rPr>
        <w:t>jor Responsibilities and Duties</w:t>
      </w:r>
    </w:p>
    <w:p w:rsidR="006163B6" w:rsidRPr="00264968" w:rsidRDefault="00264968" w:rsidP="006163B6">
      <w:pPr>
        <w:pStyle w:val="BodyTextIndent"/>
        <w:ind w:left="0"/>
        <w:rPr>
          <w:rFonts w:asciiTheme="minorHAnsi" w:hAnsiTheme="minorHAnsi"/>
          <w:b/>
          <w:szCs w:val="22"/>
        </w:rPr>
      </w:pPr>
      <w:r w:rsidRPr="00264968">
        <w:rPr>
          <w:rFonts w:asciiTheme="minorHAnsi" w:hAnsiTheme="minorHAnsi"/>
          <w:b/>
          <w:szCs w:val="22"/>
        </w:rPr>
        <w:t>Maintenance and Repair</w:t>
      </w:r>
      <w:r w:rsidR="006163B6" w:rsidRPr="00264968">
        <w:rPr>
          <w:rFonts w:asciiTheme="minorHAnsi" w:hAnsiTheme="minorHAnsi"/>
          <w:b/>
          <w:szCs w:val="22"/>
        </w:rPr>
        <w:t>:</w:t>
      </w:r>
    </w:p>
    <w:p w:rsidR="006163B6" w:rsidRPr="00264968" w:rsidRDefault="006163B6" w:rsidP="006163B6">
      <w:pPr>
        <w:pStyle w:val="BodyTextIndent"/>
        <w:ind w:left="0"/>
        <w:rPr>
          <w:rFonts w:asciiTheme="minorHAnsi" w:hAnsiTheme="minorHAnsi"/>
          <w:szCs w:val="22"/>
        </w:rPr>
      </w:pPr>
    </w:p>
    <w:p w:rsidR="009B6AB7" w:rsidRPr="00264968" w:rsidRDefault="00264968" w:rsidP="003E5526">
      <w:pPr>
        <w:pStyle w:val="Numberedduties"/>
        <w:rPr>
          <w:rFonts w:asciiTheme="minorHAnsi" w:hAnsiTheme="minorHAnsi"/>
          <w:szCs w:val="22"/>
        </w:rPr>
      </w:pPr>
      <w:r w:rsidRPr="00264968">
        <w:rPr>
          <w:rFonts w:asciiTheme="minorHAnsi" w:hAnsiTheme="minorHAnsi"/>
          <w:szCs w:val="22"/>
        </w:rPr>
        <w:t>Assist skilled workers with repair and maintenance of district facilities, including repairing woodwork; replacing electrical switches, fixtures, and motors; painting, repairing, and replacing plumbing fixtures and drainage systems; and replacing broken glass</w:t>
      </w:r>
      <w:r w:rsidR="003E5526" w:rsidRPr="00264968">
        <w:rPr>
          <w:rFonts w:asciiTheme="minorHAnsi" w:hAnsiTheme="minorHAnsi"/>
          <w:szCs w:val="22"/>
        </w:rPr>
        <w:t>.</w:t>
      </w:r>
    </w:p>
    <w:p w:rsidR="003E5526" w:rsidRPr="00264968" w:rsidRDefault="00264968" w:rsidP="003E5526">
      <w:pPr>
        <w:pStyle w:val="Numberedduties"/>
        <w:rPr>
          <w:rFonts w:asciiTheme="minorHAnsi" w:hAnsiTheme="minorHAnsi"/>
          <w:szCs w:val="22"/>
        </w:rPr>
      </w:pPr>
      <w:r w:rsidRPr="00264968">
        <w:rPr>
          <w:rFonts w:asciiTheme="minorHAnsi" w:hAnsiTheme="minorHAnsi"/>
          <w:szCs w:val="22"/>
        </w:rPr>
        <w:t>Inspect building exterior, interior, playground equipment, and grounds; perform maintenance and minor repairs</w:t>
      </w:r>
      <w:r w:rsidR="003E5526" w:rsidRPr="00264968">
        <w:rPr>
          <w:rFonts w:asciiTheme="minorHAnsi" w:hAnsiTheme="minorHAnsi"/>
          <w:szCs w:val="22"/>
        </w:rPr>
        <w:t>.</w:t>
      </w:r>
    </w:p>
    <w:p w:rsidR="003E5526" w:rsidRPr="00264968" w:rsidRDefault="00264968" w:rsidP="003E5526">
      <w:pPr>
        <w:pStyle w:val="Numberedduties"/>
        <w:rPr>
          <w:rFonts w:asciiTheme="minorHAnsi" w:hAnsiTheme="minorHAnsi"/>
          <w:szCs w:val="22"/>
        </w:rPr>
      </w:pPr>
      <w:r w:rsidRPr="00264968">
        <w:rPr>
          <w:rFonts w:asciiTheme="minorHAnsi" w:hAnsiTheme="minorHAnsi"/>
          <w:szCs w:val="22"/>
        </w:rPr>
        <w:t>Detect and report needed major repairs on building structures and their systems, including lockers, furniture, and equipment</w:t>
      </w:r>
      <w:r w:rsidR="003E5526" w:rsidRPr="00264968">
        <w:rPr>
          <w:rFonts w:asciiTheme="minorHAnsi" w:hAnsiTheme="minorHAnsi"/>
          <w:szCs w:val="22"/>
        </w:rPr>
        <w:t>.</w:t>
      </w:r>
    </w:p>
    <w:p w:rsidR="003E5526" w:rsidRPr="00264968" w:rsidRDefault="00264968" w:rsidP="003E5526">
      <w:pPr>
        <w:pStyle w:val="Numberedduties"/>
        <w:rPr>
          <w:rFonts w:asciiTheme="minorHAnsi" w:hAnsiTheme="minorHAnsi"/>
          <w:szCs w:val="22"/>
        </w:rPr>
      </w:pPr>
      <w:r w:rsidRPr="00264968">
        <w:rPr>
          <w:rFonts w:asciiTheme="minorHAnsi" w:hAnsiTheme="minorHAnsi"/>
          <w:szCs w:val="22"/>
        </w:rPr>
        <w:t>Complete repairs as requested on work orders or by maintenance supervisor</w:t>
      </w:r>
      <w:r w:rsidR="003E5526" w:rsidRPr="00264968">
        <w:rPr>
          <w:rFonts w:asciiTheme="minorHAnsi" w:hAnsiTheme="minorHAnsi"/>
          <w:szCs w:val="22"/>
        </w:rPr>
        <w:t>.</w:t>
      </w:r>
    </w:p>
    <w:p w:rsidR="003E5526" w:rsidRDefault="00264968" w:rsidP="003E5526">
      <w:pPr>
        <w:pStyle w:val="Numberedduties"/>
        <w:rPr>
          <w:rFonts w:asciiTheme="minorHAnsi" w:hAnsiTheme="minorHAnsi"/>
          <w:szCs w:val="22"/>
        </w:rPr>
      </w:pPr>
      <w:r w:rsidRPr="00264968">
        <w:rPr>
          <w:rFonts w:asciiTheme="minorHAnsi" w:hAnsiTheme="minorHAnsi"/>
          <w:szCs w:val="22"/>
        </w:rPr>
        <w:t>Assist with the relocation of furnishings, such as desks, tables, chairs, file cabinets, etc</w:t>
      </w:r>
      <w:r w:rsidR="003E5526" w:rsidRPr="00264968">
        <w:rPr>
          <w:rFonts w:asciiTheme="minorHAnsi" w:hAnsiTheme="minorHAnsi"/>
          <w:szCs w:val="22"/>
        </w:rPr>
        <w:t>.</w:t>
      </w:r>
    </w:p>
    <w:p w:rsidR="007B48A4" w:rsidRPr="00264968" w:rsidRDefault="007B48A4" w:rsidP="007B48A4">
      <w:pPr>
        <w:pStyle w:val="Numberedduties"/>
        <w:numPr>
          <w:ilvl w:val="0"/>
          <w:numId w:val="0"/>
        </w:numPr>
        <w:ind w:left="720" w:hanging="720"/>
        <w:rPr>
          <w:rFonts w:asciiTheme="minorHAnsi" w:hAnsiTheme="minorHAnsi"/>
          <w:szCs w:val="22"/>
        </w:rPr>
      </w:pPr>
    </w:p>
    <w:p w:rsidR="003E5526" w:rsidRPr="00264968" w:rsidRDefault="00264968" w:rsidP="003E5526">
      <w:pPr>
        <w:pStyle w:val="Numberedduties"/>
        <w:rPr>
          <w:rFonts w:asciiTheme="minorHAnsi" w:hAnsiTheme="minorHAnsi"/>
          <w:szCs w:val="22"/>
        </w:rPr>
      </w:pPr>
      <w:r w:rsidRPr="00264968">
        <w:rPr>
          <w:rFonts w:asciiTheme="minorHAnsi" w:hAnsiTheme="minorHAnsi"/>
          <w:szCs w:val="22"/>
        </w:rPr>
        <w:lastRenderedPageBreak/>
        <w:t>Move, install, assemble, and repair all school furniture and playground equipment as needed</w:t>
      </w:r>
      <w:r w:rsidR="003E5526" w:rsidRPr="00264968">
        <w:rPr>
          <w:rFonts w:asciiTheme="minorHAnsi" w:hAnsiTheme="minorHAnsi"/>
          <w:szCs w:val="22"/>
        </w:rPr>
        <w:t>.</w:t>
      </w:r>
    </w:p>
    <w:p w:rsidR="003E5526" w:rsidRPr="00264968" w:rsidRDefault="00264968" w:rsidP="003E5526">
      <w:pPr>
        <w:pStyle w:val="Numberedduties"/>
        <w:rPr>
          <w:rFonts w:asciiTheme="minorHAnsi" w:hAnsiTheme="minorHAnsi"/>
          <w:szCs w:val="22"/>
        </w:rPr>
      </w:pPr>
      <w:r w:rsidRPr="00264968">
        <w:rPr>
          <w:rFonts w:asciiTheme="minorHAnsi" w:hAnsiTheme="minorHAnsi"/>
          <w:szCs w:val="22"/>
        </w:rPr>
        <w:t>Hang pictures, mirrors, blackboards, bulletin boards, projection screens, towel dispensers, soap dispensers, and other items as required</w:t>
      </w:r>
      <w:r w:rsidR="003E5526" w:rsidRPr="00264968">
        <w:rPr>
          <w:rFonts w:asciiTheme="minorHAnsi" w:hAnsiTheme="minorHAnsi"/>
          <w:szCs w:val="22"/>
        </w:rPr>
        <w:t>.</w:t>
      </w:r>
    </w:p>
    <w:p w:rsidR="00264968" w:rsidRPr="00264968" w:rsidRDefault="00264968" w:rsidP="003E5526">
      <w:pPr>
        <w:pStyle w:val="Numberedduties"/>
        <w:rPr>
          <w:rFonts w:asciiTheme="minorHAnsi" w:hAnsiTheme="minorHAnsi"/>
          <w:szCs w:val="22"/>
        </w:rPr>
      </w:pPr>
      <w:r w:rsidRPr="00264968">
        <w:rPr>
          <w:rFonts w:asciiTheme="minorHAnsi" w:hAnsiTheme="minorHAnsi"/>
          <w:szCs w:val="22"/>
        </w:rPr>
        <w:t>Install door and window assemblies and hardware, including window glass and screens.</w:t>
      </w:r>
    </w:p>
    <w:p w:rsidR="00264968" w:rsidRPr="00264968" w:rsidRDefault="00264968" w:rsidP="003E5526">
      <w:pPr>
        <w:pStyle w:val="Numberedduties"/>
        <w:rPr>
          <w:rFonts w:asciiTheme="minorHAnsi" w:hAnsiTheme="minorHAnsi"/>
          <w:szCs w:val="22"/>
        </w:rPr>
      </w:pPr>
      <w:r w:rsidRPr="00264968">
        <w:rPr>
          <w:rFonts w:asciiTheme="minorHAnsi" w:hAnsiTheme="minorHAnsi"/>
          <w:szCs w:val="22"/>
        </w:rPr>
        <w:t>Install ceiling and flooring materials.</w:t>
      </w:r>
    </w:p>
    <w:p w:rsidR="00264968" w:rsidRDefault="00264968" w:rsidP="003E5526">
      <w:pPr>
        <w:pStyle w:val="Numberedduties"/>
        <w:rPr>
          <w:rFonts w:asciiTheme="minorHAnsi" w:hAnsiTheme="minorHAnsi"/>
          <w:szCs w:val="22"/>
        </w:rPr>
      </w:pPr>
      <w:r w:rsidRPr="00264968">
        <w:rPr>
          <w:rFonts w:asciiTheme="minorHAnsi" w:hAnsiTheme="minorHAnsi"/>
          <w:szCs w:val="22"/>
        </w:rPr>
        <w:t>Operate light truck to transport furniture and equipment throughout the district.</w:t>
      </w:r>
    </w:p>
    <w:p w:rsidR="00A0785B" w:rsidRPr="00264968" w:rsidRDefault="00A0785B" w:rsidP="003E5526">
      <w:pPr>
        <w:pStyle w:val="Numberedduties"/>
        <w:rPr>
          <w:rFonts w:asciiTheme="minorHAnsi" w:hAnsiTheme="minorHAnsi"/>
          <w:szCs w:val="22"/>
        </w:rPr>
      </w:pPr>
      <w:r>
        <w:rPr>
          <w:rFonts w:asciiTheme="minorHAnsi" w:hAnsiTheme="minorHAnsi"/>
          <w:szCs w:val="22"/>
        </w:rPr>
        <w:t>Participate in other school district</w:t>
      </w:r>
      <w:bookmarkStart w:id="0" w:name="_GoBack"/>
      <w:bookmarkEnd w:id="0"/>
      <w:r>
        <w:rPr>
          <w:rFonts w:asciiTheme="minorHAnsi" w:hAnsiTheme="minorHAnsi"/>
          <w:szCs w:val="22"/>
        </w:rPr>
        <w:t xml:space="preserve"> projects as needed.</w:t>
      </w:r>
    </w:p>
    <w:p w:rsidR="006163B6" w:rsidRPr="00264968" w:rsidRDefault="006163B6" w:rsidP="006163B6">
      <w:pPr>
        <w:pStyle w:val="Numberedduties"/>
        <w:numPr>
          <w:ilvl w:val="0"/>
          <w:numId w:val="0"/>
        </w:numPr>
        <w:rPr>
          <w:rFonts w:asciiTheme="minorHAnsi" w:hAnsiTheme="minorHAnsi"/>
          <w:b/>
          <w:szCs w:val="22"/>
        </w:rPr>
      </w:pPr>
      <w:r w:rsidRPr="00264968">
        <w:rPr>
          <w:rFonts w:asciiTheme="minorHAnsi" w:hAnsiTheme="minorHAnsi"/>
          <w:b/>
          <w:szCs w:val="22"/>
        </w:rPr>
        <w:t>Safety:</w:t>
      </w:r>
    </w:p>
    <w:p w:rsidR="003E5526" w:rsidRPr="00264968" w:rsidRDefault="00A93CE0" w:rsidP="003E5526">
      <w:pPr>
        <w:pStyle w:val="Numberedduties"/>
        <w:rPr>
          <w:rFonts w:asciiTheme="minorHAnsi" w:hAnsiTheme="minorHAnsi"/>
          <w:szCs w:val="22"/>
        </w:rPr>
      </w:pPr>
      <w:r w:rsidRPr="00264968">
        <w:rPr>
          <w:rFonts w:asciiTheme="minorHAnsi" w:hAnsiTheme="minorHAnsi"/>
          <w:szCs w:val="22"/>
        </w:rPr>
        <w:t>Operate tools and equipment according to prescribed safety procedures</w:t>
      </w:r>
      <w:r w:rsidR="003E5526" w:rsidRPr="00264968">
        <w:rPr>
          <w:rFonts w:asciiTheme="minorHAnsi" w:hAnsiTheme="minorHAnsi"/>
          <w:szCs w:val="22"/>
        </w:rPr>
        <w:t>.</w:t>
      </w:r>
    </w:p>
    <w:p w:rsidR="00236618" w:rsidRPr="00264968" w:rsidRDefault="00A93CE0" w:rsidP="003E5526">
      <w:pPr>
        <w:pStyle w:val="Numberedduties"/>
        <w:rPr>
          <w:rFonts w:asciiTheme="minorHAnsi" w:hAnsiTheme="minorHAnsi"/>
          <w:szCs w:val="22"/>
        </w:rPr>
      </w:pPr>
      <w:r w:rsidRPr="00264968">
        <w:rPr>
          <w:rFonts w:asciiTheme="minorHAnsi" w:hAnsiTheme="minorHAnsi"/>
          <w:szCs w:val="22"/>
        </w:rPr>
        <w:t>Follow established safety procedures and techniques to perform job duties, including lifting, climbing, etc.</w:t>
      </w:r>
    </w:p>
    <w:p w:rsidR="003E5526" w:rsidRPr="00264968" w:rsidRDefault="00A93CE0" w:rsidP="003E5526">
      <w:pPr>
        <w:pStyle w:val="Numberedduties"/>
        <w:rPr>
          <w:rFonts w:asciiTheme="minorHAnsi" w:hAnsiTheme="minorHAnsi"/>
          <w:szCs w:val="22"/>
        </w:rPr>
      </w:pPr>
      <w:r w:rsidRPr="00264968">
        <w:rPr>
          <w:rFonts w:asciiTheme="minorHAnsi" w:hAnsiTheme="minorHAnsi"/>
          <w:szCs w:val="22"/>
        </w:rPr>
        <w:t>Correct unsafe conditions in work area and report any conditions that are not correctable to supervisor immediately</w:t>
      </w:r>
      <w:r w:rsidR="003E5526" w:rsidRPr="00264968">
        <w:rPr>
          <w:rFonts w:asciiTheme="minorHAnsi" w:hAnsiTheme="minorHAnsi"/>
          <w:szCs w:val="22"/>
        </w:rPr>
        <w:t>.</w:t>
      </w:r>
    </w:p>
    <w:p w:rsidR="00A93CE0" w:rsidRPr="00264968" w:rsidRDefault="00264968" w:rsidP="003E5526">
      <w:pPr>
        <w:pStyle w:val="Numberedduties"/>
        <w:rPr>
          <w:rFonts w:asciiTheme="minorHAnsi" w:hAnsiTheme="minorHAnsi"/>
          <w:szCs w:val="22"/>
        </w:rPr>
      </w:pPr>
      <w:r w:rsidRPr="00264968">
        <w:rPr>
          <w:rFonts w:asciiTheme="minorHAnsi" w:hAnsiTheme="minorHAnsi"/>
          <w:szCs w:val="22"/>
        </w:rPr>
        <w:t>Maintain tools and equipment and perform preventive maintenance as required</w:t>
      </w:r>
      <w:r w:rsidR="00A93CE0" w:rsidRPr="00264968">
        <w:rPr>
          <w:rFonts w:asciiTheme="minorHAnsi" w:hAnsiTheme="minorHAnsi"/>
          <w:szCs w:val="22"/>
        </w:rPr>
        <w:t>.</w:t>
      </w:r>
    </w:p>
    <w:p w:rsidR="005B2C40" w:rsidRPr="00264968" w:rsidRDefault="005B2C40" w:rsidP="007B48A4">
      <w:pPr>
        <w:pStyle w:val="Numberedduties"/>
        <w:numPr>
          <w:ilvl w:val="0"/>
          <w:numId w:val="0"/>
        </w:numPr>
        <w:spacing w:after="0"/>
        <w:rPr>
          <w:rFonts w:asciiTheme="minorHAnsi" w:hAnsiTheme="minorHAnsi"/>
          <w:b/>
          <w:szCs w:val="22"/>
        </w:rPr>
      </w:pPr>
    </w:p>
    <w:p w:rsidR="009B6AB7" w:rsidRPr="00264968" w:rsidRDefault="009B6AB7" w:rsidP="009B6AB7">
      <w:pPr>
        <w:pStyle w:val="Numberedduties"/>
        <w:numPr>
          <w:ilvl w:val="0"/>
          <w:numId w:val="0"/>
        </w:numPr>
        <w:rPr>
          <w:rFonts w:asciiTheme="minorHAnsi" w:hAnsiTheme="minorHAnsi"/>
          <w:b/>
          <w:szCs w:val="22"/>
        </w:rPr>
      </w:pPr>
      <w:r w:rsidRPr="00264968">
        <w:rPr>
          <w:rFonts w:asciiTheme="minorHAnsi" w:hAnsiTheme="minorHAnsi"/>
          <w:b/>
          <w:szCs w:val="22"/>
        </w:rPr>
        <w:t>Equipment Used:</w:t>
      </w:r>
    </w:p>
    <w:p w:rsidR="009B6AB7" w:rsidRDefault="00264968" w:rsidP="009B6AB7">
      <w:pPr>
        <w:pStyle w:val="Numberedduties"/>
        <w:numPr>
          <w:ilvl w:val="0"/>
          <w:numId w:val="0"/>
        </w:numPr>
        <w:ind w:left="720"/>
        <w:rPr>
          <w:rFonts w:asciiTheme="minorHAnsi" w:hAnsiTheme="minorHAnsi"/>
          <w:szCs w:val="22"/>
        </w:rPr>
      </w:pPr>
      <w:r w:rsidRPr="00264968">
        <w:rPr>
          <w:rFonts w:asciiTheme="minorHAnsi" w:hAnsiTheme="minorHAnsi"/>
          <w:szCs w:val="22"/>
        </w:rPr>
        <w:t>Power tools (drill, saw, etc.), hand tools, welder (gas and electric air)</w:t>
      </w:r>
      <w:r w:rsidR="009B6AB7" w:rsidRPr="00264968">
        <w:rPr>
          <w:rFonts w:asciiTheme="minorHAnsi" w:hAnsiTheme="minorHAnsi"/>
          <w:szCs w:val="22"/>
        </w:rPr>
        <w:t>.</w:t>
      </w:r>
    </w:p>
    <w:p w:rsidR="00727343" w:rsidRPr="00264968" w:rsidRDefault="005B2C40" w:rsidP="007B48A4">
      <w:pPr>
        <w:pStyle w:val="Numberedduties"/>
        <w:numPr>
          <w:ilvl w:val="0"/>
          <w:numId w:val="0"/>
        </w:numPr>
        <w:spacing w:before="240"/>
        <w:rPr>
          <w:rFonts w:asciiTheme="minorHAnsi" w:hAnsiTheme="minorHAnsi"/>
          <w:b/>
          <w:szCs w:val="22"/>
        </w:rPr>
      </w:pPr>
      <w:r w:rsidRPr="00264968">
        <w:rPr>
          <w:rFonts w:asciiTheme="minorHAnsi" w:hAnsiTheme="minorHAnsi"/>
          <w:b/>
          <w:szCs w:val="22"/>
        </w:rPr>
        <w:t>W</w:t>
      </w:r>
      <w:r w:rsidR="00727343" w:rsidRPr="00264968">
        <w:rPr>
          <w:rFonts w:asciiTheme="minorHAnsi" w:hAnsiTheme="minorHAnsi"/>
          <w:b/>
          <w:szCs w:val="22"/>
        </w:rPr>
        <w:t>orking Conditions:</w:t>
      </w:r>
    </w:p>
    <w:p w:rsidR="00727343" w:rsidRPr="00264968" w:rsidRDefault="00727343" w:rsidP="00727343">
      <w:pPr>
        <w:pStyle w:val="Heading2Indent"/>
        <w:rPr>
          <w:rFonts w:asciiTheme="minorHAnsi" w:hAnsiTheme="minorHAnsi"/>
          <w:szCs w:val="22"/>
        </w:rPr>
      </w:pPr>
      <w:r w:rsidRPr="00264968">
        <w:rPr>
          <w:rFonts w:asciiTheme="minorHAnsi" w:hAnsiTheme="minorHAnsi"/>
          <w:szCs w:val="22"/>
        </w:rPr>
        <w:t>Mental Demands/Physical Demands/Environmental Factors:</w:t>
      </w:r>
    </w:p>
    <w:p w:rsidR="00727343" w:rsidRPr="00264968" w:rsidRDefault="00264968" w:rsidP="009B6AB7">
      <w:pPr>
        <w:tabs>
          <w:tab w:val="left" w:pos="1890"/>
          <w:tab w:val="left" w:pos="2340"/>
        </w:tabs>
        <w:ind w:left="720"/>
        <w:rPr>
          <w:rFonts w:asciiTheme="minorHAnsi" w:hAnsiTheme="minorHAnsi"/>
          <w:sz w:val="22"/>
          <w:szCs w:val="22"/>
        </w:rPr>
      </w:pPr>
      <w:r w:rsidRPr="00264968">
        <w:rPr>
          <w:rFonts w:asciiTheme="minorHAnsi" w:hAnsiTheme="minorHAnsi"/>
          <w:sz w:val="22"/>
          <w:szCs w:val="22"/>
        </w:rPr>
        <w:t>Ability to read, communicate verbally, understand verbal and written directions, and work with minimal supervision</w:t>
      </w:r>
      <w:r w:rsidR="003E5526" w:rsidRPr="00264968">
        <w:rPr>
          <w:rFonts w:asciiTheme="minorHAnsi" w:hAnsiTheme="minorHAnsi"/>
          <w:sz w:val="22"/>
          <w:szCs w:val="22"/>
        </w:rPr>
        <w:t>.</w:t>
      </w:r>
      <w:r w:rsidRPr="00264968">
        <w:rPr>
          <w:rFonts w:asciiTheme="minorHAnsi" w:hAnsiTheme="minorHAnsi"/>
          <w:sz w:val="22"/>
          <w:szCs w:val="22"/>
        </w:rPr>
        <w:t xml:space="preserve"> Continual walking and standing; frequent heavy lifting and carrying; climbing, stooping, bending, kneeling, and reaching.  Work outside and inside.  Exposure to extreme temperatures, dust, fumes, and odors.  Exposure to mechanical, electrical, and chemical hazards.  Work around moving objects or vehicles.</w:t>
      </w:r>
    </w:p>
    <w:p w:rsidR="00727343" w:rsidRPr="00264968" w:rsidRDefault="00727343" w:rsidP="00727343">
      <w:pPr>
        <w:pStyle w:val="BodyTextIndent"/>
        <w:rPr>
          <w:rFonts w:asciiTheme="minorHAnsi" w:hAnsiTheme="minorHAnsi"/>
          <w:szCs w:val="22"/>
        </w:rPr>
      </w:pPr>
    </w:p>
    <w:p w:rsidR="00727343" w:rsidRPr="00264968" w:rsidRDefault="00030FB9" w:rsidP="00727343">
      <w:pPr>
        <w:pStyle w:val="BodyText"/>
        <w:tabs>
          <w:tab w:val="right" w:leader="underscore" w:pos="9720"/>
        </w:tabs>
        <w:rPr>
          <w:rFonts w:asciiTheme="minorHAnsi" w:hAnsiTheme="minorHAnsi"/>
          <w:szCs w:val="22"/>
        </w:rPr>
      </w:pPr>
      <w:r>
        <w:rPr>
          <w:rFonts w:asciiTheme="minorHAnsi" w:hAnsiTheme="minorHAnsi"/>
          <w:noProof/>
          <w:szCs w:val="22"/>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134620</wp:posOffset>
                </wp:positionV>
                <wp:extent cx="6172200" cy="0"/>
                <wp:effectExtent l="0" t="0" r="0" b="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F26DE" id="Line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pt" to="486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" o:allowincell="f" strokeweight="3pt">
                <v:stroke linestyle="thinThin"/>
              </v:line>
            </w:pict>
          </mc:Fallback>
        </mc:AlternateContent>
      </w:r>
    </w:p>
    <w:p w:rsidR="00727343" w:rsidRPr="00264968" w:rsidRDefault="00727343" w:rsidP="00727343">
      <w:pPr>
        <w:pStyle w:val="BodyText"/>
        <w:tabs>
          <w:tab w:val="right" w:leader="underscore" w:pos="9720"/>
        </w:tabs>
        <w:rPr>
          <w:rFonts w:asciiTheme="minorHAnsi" w:hAnsiTheme="minorHAnsi"/>
          <w:szCs w:val="22"/>
        </w:rPr>
      </w:pPr>
    </w:p>
    <w:p w:rsidR="00727343" w:rsidRPr="00264968" w:rsidRDefault="00727343" w:rsidP="00727343">
      <w:pPr>
        <w:pStyle w:val="BodyText"/>
        <w:rPr>
          <w:rFonts w:asciiTheme="minorHAnsi" w:hAnsiTheme="minorHAnsi"/>
          <w:szCs w:val="22"/>
        </w:rPr>
      </w:pPr>
      <w:r w:rsidRPr="00264968">
        <w:rPr>
          <w:rFonts w:asciiTheme="minorHAnsi" w:hAnsiTheme="minorHAnsi"/>
          <w:szCs w:val="22"/>
        </w:rPr>
        <w:t xml:space="preserve">The foregoing statements describe the general purpose and responsibilities assigned to this job and are not an exhaustive list of all responsibilities and duties that may be assigned or skills that may be required. </w:t>
      </w:r>
    </w:p>
    <w:p w:rsidR="00727343" w:rsidRPr="00264968" w:rsidRDefault="00727343" w:rsidP="00727343">
      <w:pPr>
        <w:pStyle w:val="BodyText"/>
        <w:rPr>
          <w:rFonts w:asciiTheme="minorHAnsi" w:hAnsiTheme="minorHAnsi"/>
          <w:szCs w:val="22"/>
        </w:rPr>
      </w:pPr>
    </w:p>
    <w:p w:rsidR="00727343" w:rsidRPr="00264968" w:rsidRDefault="00727343" w:rsidP="00727343">
      <w:pPr>
        <w:pStyle w:val="BodyText"/>
        <w:tabs>
          <w:tab w:val="left" w:pos="6480"/>
          <w:tab w:val="right" w:pos="9720"/>
        </w:tabs>
        <w:rPr>
          <w:rFonts w:asciiTheme="minorHAnsi" w:hAnsiTheme="minorHAnsi"/>
          <w:szCs w:val="22"/>
          <w:u w:val="single"/>
        </w:rPr>
      </w:pPr>
      <w:r w:rsidRPr="00264968">
        <w:rPr>
          <w:rFonts w:asciiTheme="minorHAnsi" w:hAnsiTheme="minorHAnsi"/>
          <w:szCs w:val="22"/>
          <w:u w:val="single"/>
        </w:rPr>
        <w:t>Approved by</w:t>
      </w:r>
      <w:r w:rsidRPr="00264968">
        <w:rPr>
          <w:rFonts w:asciiTheme="minorHAnsi" w:hAnsiTheme="minorHAnsi"/>
          <w:szCs w:val="22"/>
          <w:u w:val="single"/>
        </w:rPr>
        <w:tab/>
        <w:t>Date</w:t>
      </w:r>
      <w:r w:rsidRPr="00264968">
        <w:rPr>
          <w:rFonts w:asciiTheme="minorHAnsi" w:hAnsiTheme="minorHAnsi"/>
          <w:szCs w:val="22"/>
          <w:u w:val="single"/>
        </w:rPr>
        <w:tab/>
      </w:r>
    </w:p>
    <w:p w:rsidR="00727343" w:rsidRPr="00264968" w:rsidRDefault="00727343" w:rsidP="00727343">
      <w:pPr>
        <w:pStyle w:val="BodyText"/>
        <w:tabs>
          <w:tab w:val="left" w:pos="6480"/>
          <w:tab w:val="right" w:pos="9000"/>
        </w:tabs>
        <w:rPr>
          <w:rFonts w:asciiTheme="minorHAnsi" w:hAnsiTheme="minorHAnsi"/>
          <w:szCs w:val="22"/>
          <w:u w:val="single"/>
        </w:rPr>
      </w:pPr>
    </w:p>
    <w:p w:rsidR="00546811" w:rsidRPr="00264968" w:rsidRDefault="00727343" w:rsidP="00D74893">
      <w:pPr>
        <w:pStyle w:val="BodyText"/>
        <w:tabs>
          <w:tab w:val="left" w:pos="6480"/>
          <w:tab w:val="right" w:pos="9720"/>
        </w:tabs>
        <w:rPr>
          <w:rFonts w:asciiTheme="minorHAnsi" w:hAnsiTheme="minorHAnsi"/>
          <w:szCs w:val="22"/>
          <w:u w:val="single"/>
        </w:rPr>
      </w:pPr>
      <w:r w:rsidRPr="00264968">
        <w:rPr>
          <w:rFonts w:asciiTheme="minorHAnsi" w:hAnsiTheme="minorHAnsi"/>
          <w:szCs w:val="22"/>
          <w:u w:val="single"/>
        </w:rPr>
        <w:t>Reviewed by</w:t>
      </w:r>
      <w:r w:rsidRPr="00264968">
        <w:rPr>
          <w:rFonts w:asciiTheme="minorHAnsi" w:hAnsiTheme="minorHAnsi"/>
          <w:szCs w:val="22"/>
          <w:u w:val="single"/>
        </w:rPr>
        <w:tab/>
        <w:t>Date</w:t>
      </w:r>
      <w:r w:rsidRPr="00264968">
        <w:rPr>
          <w:rFonts w:asciiTheme="minorHAnsi" w:hAnsiTheme="minorHAnsi"/>
          <w:szCs w:val="22"/>
          <w:u w:val="single"/>
        </w:rPr>
        <w:tab/>
      </w:r>
    </w:p>
    <w:sectPr w:rsidR="00546811" w:rsidRPr="00264968" w:rsidSect="007B48A4">
      <w:headerReference w:type="even" r:id="rId7"/>
      <w:headerReference w:type="default" r:id="rId8"/>
      <w:footerReference w:type="even" r:id="rId9"/>
      <w:footerReference w:type="default" r:id="rId10"/>
      <w:headerReference w:type="first" r:id="rId11"/>
      <w:footerReference w:type="first" r:id="rId12"/>
      <w:pgSz w:w="12240" w:h="15840" w:code="1"/>
      <w:pgMar w:top="1008" w:right="1080" w:bottom="1008" w:left="1440" w:header="1008" w:footer="57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3B6" w:rsidRDefault="006163B6">
      <w:r>
        <w:separator/>
      </w:r>
    </w:p>
  </w:endnote>
  <w:endnote w:type="continuationSeparator" w:id="0">
    <w:p w:rsidR="006163B6" w:rsidRDefault="00616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3B6" w:rsidRDefault="00030FB9">
    <w:pPr>
      <w:pStyle w:val="BodyText"/>
      <w:tabs>
        <w:tab w:val="right" w:leader="underscore" w:pos="9720"/>
      </w:tabs>
    </w:pPr>
    <w:r>
      <w:rPr>
        <w:noProof/>
      </w:rPr>
      <mc:AlternateContent>
        <mc:Choice Requires="wps">
          <w:drawing>
            <wp:anchor distT="0" distB="0" distL="114300" distR="114300" simplePos="0" relativeHeight="251656192" behindDoc="0" locked="0" layoutInCell="0" allowOverlap="1">
              <wp:simplePos x="0" y="0"/>
              <wp:positionH relativeFrom="column">
                <wp:posOffset>0</wp:posOffset>
              </wp:positionH>
              <wp:positionV relativeFrom="paragraph">
                <wp:posOffset>134620</wp:posOffset>
              </wp:positionV>
              <wp:extent cx="61722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61033D"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pt" to="486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" o:allowincell="f" strokeweight="3pt">
              <v:stroke linestyle="thinThin"/>
            </v:line>
          </w:pict>
        </mc:Fallback>
      </mc:AlternateContent>
    </w:r>
  </w:p>
  <w:p w:rsidR="006163B6" w:rsidRDefault="006163B6">
    <w:pPr>
      <w:pStyle w:val="BodyText"/>
      <w:tabs>
        <w:tab w:val="right" w:leader="underscore" w:pos="9720"/>
      </w:tabs>
    </w:pPr>
  </w:p>
  <w:p w:rsidR="006163B6" w:rsidRDefault="006163B6">
    <w:pPr>
      <w:pStyle w:val="BodyText"/>
    </w:pPr>
    <w:r>
      <w:t xml:space="preserve">The foregoing statements describe the general purpose and responsibilities assigned to this job and are not an exhaustive list of all responsibilities and duties that may be assigned or skills that may be required. </w:t>
    </w:r>
  </w:p>
  <w:p w:rsidR="006163B6" w:rsidRDefault="006163B6">
    <w:pPr>
      <w:pStyle w:val="BodyText"/>
    </w:pPr>
  </w:p>
  <w:p w:rsidR="006163B6" w:rsidRDefault="006163B6">
    <w:pPr>
      <w:pStyle w:val="BodyText"/>
      <w:tabs>
        <w:tab w:val="left" w:pos="6480"/>
        <w:tab w:val="right" w:pos="9720"/>
      </w:tabs>
      <w:rPr>
        <w:u w:val="single"/>
      </w:rPr>
    </w:pPr>
    <w:r>
      <w:rPr>
        <w:u w:val="single"/>
      </w:rPr>
      <w:t>Approved by</w:t>
    </w:r>
    <w:r>
      <w:rPr>
        <w:u w:val="single"/>
      </w:rPr>
      <w:tab/>
      <w:t>Date</w:t>
    </w:r>
    <w:r>
      <w:rPr>
        <w:u w:val="single"/>
      </w:rPr>
      <w:tab/>
    </w:r>
  </w:p>
  <w:p w:rsidR="006163B6" w:rsidRDefault="006163B6">
    <w:pPr>
      <w:pStyle w:val="BodyText"/>
      <w:tabs>
        <w:tab w:val="left" w:pos="6480"/>
        <w:tab w:val="right" w:pos="9000"/>
      </w:tabs>
      <w:rPr>
        <w:u w:val="single"/>
      </w:rPr>
    </w:pPr>
  </w:p>
  <w:p w:rsidR="006163B6" w:rsidRDefault="006163B6">
    <w:pPr>
      <w:pStyle w:val="BodyText"/>
      <w:tabs>
        <w:tab w:val="left" w:pos="6480"/>
        <w:tab w:val="right" w:pos="9720"/>
      </w:tabs>
      <w:rPr>
        <w:u w:val="single"/>
      </w:rPr>
    </w:pPr>
    <w:r>
      <w:rPr>
        <w:u w:val="single"/>
      </w:rPr>
      <w:t>Reviewed by</w:t>
    </w:r>
    <w:r>
      <w:rPr>
        <w:u w:val="single"/>
      </w:rPr>
      <w:tab/>
      <w:t>Date</w:t>
    </w:r>
    <w:r>
      <w:rPr>
        <w:u w:val="single"/>
      </w:rPr>
      <w:tab/>
    </w:r>
  </w:p>
  <w:p w:rsidR="006163B6" w:rsidRDefault="006163B6">
    <w:pPr>
      <w:pStyle w:val="Footer"/>
      <w:jc w:val="center"/>
      <w:rPr>
        <w:rFonts w:ascii="Arial" w:hAnsi="Arial"/>
        <w:b/>
        <w:sz w:val="18"/>
      </w:rPr>
    </w:pPr>
  </w:p>
  <w:p w:rsidR="006163B6" w:rsidRDefault="00A0785B">
    <w:pPr>
      <w:pStyle w:val="Footer"/>
      <w:tabs>
        <w:tab w:val="clear" w:pos="4320"/>
        <w:tab w:val="clear" w:pos="8640"/>
        <w:tab w:val="right" w:pos="9720"/>
      </w:tabs>
      <w:spacing w:line="200" w:lineRule="exact"/>
      <w:ind w:left="540"/>
      <w:rPr>
        <w:rFonts w:ascii="Arial" w:hAnsi="Arial" w:cs="Arial"/>
        <w:b/>
        <w:bCs/>
        <w:sz w:val="18"/>
      </w:rPr>
    </w:pPr>
    <w:r>
      <w:rPr>
        <w:rFonts w:ascii="Arial" w:hAnsi="Arial" w:cs="Arial"/>
        <w:b/>
        <w:bCs/>
        <w:noProof/>
        <w:color w:val="339933"/>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left:0;text-align:left;margin-left:-1.5pt;margin-top:.05pt;width:26.1pt;height:19.8pt;z-index:-251657216;visibility:visible;mso-wrap-edited:f" wrapcoords="-400 0 -400 20546 21600 20546 21600 0 -400 0" o:allowoverlap="f" fillcolor="window">
          <v:imagedata r:id="rId1" o:title=""/>
          <w10:anchorlock/>
        </v:shape>
        <o:OLEObject Type="Embed" ProgID="Word.Picture.8" ShapeID="_x0000_s2058" DrawAspect="Content" ObjectID="_1728375500" r:id="rId2"/>
      </w:object>
    </w:r>
    <w:r w:rsidR="006163B6">
      <w:rPr>
        <w:rFonts w:ascii="Arial" w:hAnsi="Arial" w:cs="Arial"/>
        <w:b/>
        <w:bCs/>
        <w:color w:val="339933"/>
        <w:sz w:val="18"/>
      </w:rPr>
      <w:t>Model Job Descriptions</w:t>
    </w:r>
    <w:r w:rsidR="006163B6">
      <w:rPr>
        <w:rFonts w:ascii="Arial" w:hAnsi="Arial" w:cs="Arial"/>
        <w:b/>
        <w:bCs/>
        <w:color w:val="339933"/>
        <w:sz w:val="18"/>
      </w:rPr>
      <w:tab/>
    </w:r>
    <w:r w:rsidR="006163B6">
      <w:rPr>
        <w:rFonts w:ascii="Arial" w:hAnsi="Arial" w:cs="Arial"/>
        <w:b/>
        <w:bCs/>
        <w:sz w:val="18"/>
      </w:rPr>
      <w:t xml:space="preserve">© 3/1/2004 </w:t>
    </w:r>
    <w:smartTag w:uri="urn:schemas-microsoft-com:office:smarttags" w:element="State">
      <w:smartTag w:uri="urn:schemas-microsoft-com:office:smarttags" w:element="place">
        <w:r w:rsidR="006163B6">
          <w:rPr>
            <w:rFonts w:ascii="Arial" w:hAnsi="Arial" w:cs="Arial"/>
            <w:b/>
            <w:bCs/>
            <w:sz w:val="18"/>
          </w:rPr>
          <w:t>Texas</w:t>
        </w:r>
      </w:smartTag>
    </w:smartTag>
    <w:r w:rsidR="006163B6">
      <w:rPr>
        <w:rFonts w:ascii="Arial" w:hAnsi="Arial" w:cs="Arial"/>
        <w:b/>
        <w:bCs/>
        <w:sz w:val="18"/>
      </w:rPr>
      <w:t xml:space="preserve"> Association of School Boards, Inc</w:t>
    </w:r>
    <w:r w:rsidR="006163B6">
      <w:rPr>
        <w:b/>
        <w:bCs/>
      </w:rPr>
      <w:t>.</w:t>
    </w:r>
  </w:p>
  <w:p w:rsidR="006163B6" w:rsidRDefault="006163B6">
    <w:pPr>
      <w:pStyle w:val="Footer"/>
      <w:tabs>
        <w:tab w:val="clear" w:pos="8640"/>
        <w:tab w:val="right" w:pos="9720"/>
      </w:tabs>
      <w:ind w:left="540"/>
    </w:pPr>
    <w:r>
      <w:rPr>
        <w:rFonts w:ascii="Arial" w:hAnsi="Arial" w:cs="Arial"/>
        <w:b/>
        <w:bCs/>
        <w:sz w:val="18"/>
      </w:rPr>
      <w:t>Human Resource Services</w:t>
    </w:r>
    <w:r>
      <w:rPr>
        <w:rFonts w:ascii="Arial" w:hAnsi="Arial" w:cs="Arial"/>
        <w:b/>
        <w:bCs/>
        <w:sz w:val="18"/>
      </w:rPr>
      <w:tab/>
    </w:r>
    <w:r>
      <w:rPr>
        <w:rFonts w:ascii="Arial" w:hAnsi="Arial" w:cs="Arial"/>
        <w:b/>
        <w:bCs/>
        <w:sz w:val="18"/>
      </w:rPr>
      <w:tab/>
      <w:t>All rights reserved</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3B6" w:rsidRPr="008D2977" w:rsidRDefault="006163B6">
    <w:pPr>
      <w:pStyle w:val="Footer"/>
      <w:jc w:val="center"/>
      <w:rPr>
        <w:rFonts w:asciiTheme="minorHAnsi" w:hAnsiTheme="minorHAnsi"/>
        <w:sz w:val="16"/>
        <w:szCs w:val="16"/>
      </w:rPr>
    </w:pPr>
    <w:r w:rsidRPr="008D2977">
      <w:rPr>
        <w:rFonts w:asciiTheme="minorHAnsi" w:hAnsiTheme="minorHAnsi"/>
        <w:sz w:val="16"/>
        <w:szCs w:val="16"/>
      </w:rPr>
      <w:t xml:space="preserve">Page </w:t>
    </w:r>
    <w:r w:rsidR="00763061" w:rsidRPr="008D2977">
      <w:rPr>
        <w:rFonts w:asciiTheme="minorHAnsi" w:hAnsiTheme="minorHAnsi"/>
        <w:b/>
        <w:sz w:val="16"/>
        <w:szCs w:val="16"/>
      </w:rPr>
      <w:fldChar w:fldCharType="begin"/>
    </w:r>
    <w:r w:rsidRPr="008D2977">
      <w:rPr>
        <w:rFonts w:asciiTheme="minorHAnsi" w:hAnsiTheme="minorHAnsi"/>
        <w:b/>
        <w:sz w:val="16"/>
        <w:szCs w:val="16"/>
      </w:rPr>
      <w:instrText xml:space="preserve"> PAGE </w:instrText>
    </w:r>
    <w:r w:rsidR="00763061" w:rsidRPr="008D2977">
      <w:rPr>
        <w:rFonts w:asciiTheme="minorHAnsi" w:hAnsiTheme="minorHAnsi"/>
        <w:b/>
        <w:sz w:val="16"/>
        <w:szCs w:val="16"/>
      </w:rPr>
      <w:fldChar w:fldCharType="separate"/>
    </w:r>
    <w:r w:rsidR="00A0785B">
      <w:rPr>
        <w:rFonts w:asciiTheme="minorHAnsi" w:hAnsiTheme="minorHAnsi"/>
        <w:b/>
        <w:noProof/>
        <w:sz w:val="16"/>
        <w:szCs w:val="16"/>
      </w:rPr>
      <w:t>2</w:t>
    </w:r>
    <w:r w:rsidR="00763061" w:rsidRPr="008D2977">
      <w:rPr>
        <w:rFonts w:asciiTheme="minorHAnsi" w:hAnsiTheme="minorHAnsi"/>
        <w:b/>
        <w:sz w:val="16"/>
        <w:szCs w:val="16"/>
      </w:rPr>
      <w:fldChar w:fldCharType="end"/>
    </w:r>
    <w:r w:rsidRPr="008D2977">
      <w:rPr>
        <w:rFonts w:asciiTheme="minorHAnsi" w:hAnsiTheme="minorHAnsi"/>
        <w:sz w:val="16"/>
        <w:szCs w:val="16"/>
      </w:rPr>
      <w:t xml:space="preserve"> of </w:t>
    </w:r>
    <w:r w:rsidR="00763061" w:rsidRPr="008D2977">
      <w:rPr>
        <w:rFonts w:asciiTheme="minorHAnsi" w:hAnsiTheme="minorHAnsi"/>
        <w:b/>
        <w:sz w:val="16"/>
        <w:szCs w:val="16"/>
      </w:rPr>
      <w:fldChar w:fldCharType="begin"/>
    </w:r>
    <w:r w:rsidRPr="008D2977">
      <w:rPr>
        <w:rFonts w:asciiTheme="minorHAnsi" w:hAnsiTheme="minorHAnsi"/>
        <w:b/>
        <w:sz w:val="16"/>
        <w:szCs w:val="16"/>
      </w:rPr>
      <w:instrText xml:space="preserve"> NUMPAGES  </w:instrText>
    </w:r>
    <w:r w:rsidR="00763061" w:rsidRPr="008D2977">
      <w:rPr>
        <w:rFonts w:asciiTheme="minorHAnsi" w:hAnsiTheme="minorHAnsi"/>
        <w:b/>
        <w:sz w:val="16"/>
        <w:szCs w:val="16"/>
      </w:rPr>
      <w:fldChar w:fldCharType="separate"/>
    </w:r>
    <w:r w:rsidR="00A0785B">
      <w:rPr>
        <w:rFonts w:asciiTheme="minorHAnsi" w:hAnsiTheme="minorHAnsi"/>
        <w:b/>
        <w:noProof/>
        <w:sz w:val="16"/>
        <w:szCs w:val="16"/>
      </w:rPr>
      <w:t>2</w:t>
    </w:r>
    <w:r w:rsidR="00763061" w:rsidRPr="008D2977">
      <w:rPr>
        <w:rFonts w:asciiTheme="minorHAnsi" w:hAnsiTheme="minorHAnsi"/>
        <w:b/>
        <w:sz w:val="16"/>
        <w:szCs w:val="16"/>
      </w:rPr>
      <w:fldChar w:fldCharType="end"/>
    </w:r>
  </w:p>
  <w:p w:rsidR="006163B6" w:rsidRDefault="006163B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3B6" w:rsidRDefault="00030FB9">
    <w:pPr>
      <w:pStyle w:val="Footer"/>
      <w:tabs>
        <w:tab w:val="clear" w:pos="4320"/>
        <w:tab w:val="clear" w:pos="8640"/>
        <w:tab w:val="right" w:pos="9720"/>
      </w:tabs>
      <w:spacing w:line="200" w:lineRule="exact"/>
      <w:ind w:left="540"/>
      <w:rPr>
        <w:rFonts w:ascii="Arial" w:hAnsi="Arial" w:cs="Arial"/>
        <w:b/>
        <w:bCs/>
        <w:sz w:val="18"/>
      </w:rPr>
    </w:pPr>
    <w:r>
      <w:rPr>
        <w:rFonts w:ascii="Arial" w:hAnsi="Arial" w:cs="Arial"/>
        <w:b/>
        <w:bCs/>
        <w:noProof/>
        <w:color w:val="339933"/>
        <w:sz w:val="18"/>
      </w:rPr>
      <w:drawing>
        <wp:anchor distT="0" distB="0" distL="114300" distR="114300" simplePos="0" relativeHeight="251657216" behindDoc="0" locked="0" layoutInCell="1" allowOverlap="0">
          <wp:simplePos x="0" y="0"/>
          <wp:positionH relativeFrom="column">
            <wp:posOffset>-723900</wp:posOffset>
          </wp:positionH>
          <wp:positionV relativeFrom="paragraph">
            <wp:posOffset>-638175</wp:posOffset>
          </wp:positionV>
          <wp:extent cx="331470" cy="251460"/>
          <wp:effectExtent l="0" t="0" r="0" b="0"/>
          <wp:wrapSquare wrapText="bothSides"/>
          <wp:docPr id="5" name="Picture 5" descr="TAS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SB Logo"/>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470" cy="251460"/>
                  </a:xfrm>
                  <a:prstGeom prst="rect">
                    <a:avLst/>
                  </a:prstGeom>
                  <a:noFill/>
                </pic:spPr>
              </pic:pic>
            </a:graphicData>
          </a:graphic>
          <wp14:sizeRelH relativeFrom="page">
            <wp14:pctWidth>0</wp14:pctWidth>
          </wp14:sizeRelH>
          <wp14:sizeRelV relativeFrom="page">
            <wp14:pctHeight>0</wp14:pctHeight>
          </wp14:sizeRelV>
        </wp:anchor>
      </w:drawing>
    </w:r>
    <w:r w:rsidR="006163B6">
      <w:rPr>
        <w:rFonts w:ascii="Arial" w:hAnsi="Arial" w:cs="Arial"/>
        <w:b/>
        <w:bCs/>
        <w:color w:val="339933"/>
        <w:sz w:val="18"/>
      </w:rPr>
      <w:tab/>
      <w:t xml:space="preserve"> </w:t>
    </w:r>
    <w:smartTag w:uri="urn:schemas-microsoft-com:office:smarttags" w:element="State">
      <w:smartTag w:uri="urn:schemas-microsoft-com:office:smarttags" w:element="place">
        <w:r w:rsidR="006163B6">
          <w:rPr>
            <w:rFonts w:ascii="Arial" w:hAnsi="Arial" w:cs="Arial"/>
            <w:b/>
            <w:bCs/>
            <w:sz w:val="18"/>
          </w:rPr>
          <w:t>Texas</w:t>
        </w:r>
      </w:smartTag>
    </w:smartTag>
    <w:r w:rsidR="006163B6">
      <w:rPr>
        <w:rFonts w:ascii="Arial" w:hAnsi="Arial" w:cs="Arial"/>
        <w:b/>
        <w:bCs/>
        <w:sz w:val="18"/>
      </w:rPr>
      <w:t xml:space="preserve"> Association of School Boards, Inc</w:t>
    </w:r>
    <w:r w:rsidR="006163B6">
      <w:rPr>
        <w:b/>
        <w:bCs/>
      </w:rPr>
      <w:t>.</w:t>
    </w:r>
  </w:p>
  <w:p w:rsidR="006163B6" w:rsidRDefault="006163B6">
    <w:pPr>
      <w:pStyle w:val="Footer"/>
      <w:tabs>
        <w:tab w:val="clear" w:pos="8640"/>
        <w:tab w:val="right" w:pos="9720"/>
      </w:tabs>
      <w:ind w:left="540"/>
      <w:rPr>
        <w:sz w:val="18"/>
      </w:rPr>
    </w:pPr>
    <w:r>
      <w:rPr>
        <w:rFonts w:ascii="Arial" w:hAnsi="Arial" w:cs="Arial"/>
        <w:b/>
        <w:bCs/>
        <w:sz w:val="18"/>
      </w:rPr>
      <w:tab/>
    </w:r>
    <w:r>
      <w:rPr>
        <w:rFonts w:ascii="Arial" w:hAnsi="Arial" w:cs="Arial"/>
        <w:b/>
        <w:bCs/>
        <w:sz w:val="18"/>
      </w:rPr>
      <w:tab/>
      <w:t>All rights reserved.</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3B6" w:rsidRDefault="006163B6">
      <w:r>
        <w:separator/>
      </w:r>
    </w:p>
  </w:footnote>
  <w:footnote w:type="continuationSeparator" w:id="0">
    <w:p w:rsidR="006163B6" w:rsidRDefault="006163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3B6" w:rsidRDefault="006163B6">
    <w:pPr>
      <w:rPr>
        <w:rStyle w:val="PageNumber"/>
        <w:rFonts w:ascii="Arial" w:hAnsi="Arial"/>
        <w:b/>
        <w:sz w:val="18"/>
      </w:rPr>
    </w:pPr>
    <w:r>
      <w:rPr>
        <w:rStyle w:val="PageNumber"/>
        <w:rFonts w:ascii="Arial" w:hAnsi="Arial"/>
        <w:b/>
        <w:sz w:val="18"/>
      </w:rPr>
      <w:t>(</w:t>
    </w:r>
    <w:r w:rsidR="00763061">
      <w:rPr>
        <w:rStyle w:val="PageNumber"/>
        <w:rFonts w:ascii="Arial" w:hAnsi="Arial"/>
        <w:b/>
        <w:sz w:val="18"/>
      </w:rPr>
      <w:fldChar w:fldCharType="begin"/>
    </w:r>
    <w:r>
      <w:rPr>
        <w:rStyle w:val="PageNumber"/>
        <w:rFonts w:ascii="Arial" w:hAnsi="Arial"/>
        <w:b/>
        <w:sz w:val="18"/>
      </w:rPr>
      <w:instrText xml:space="preserve"> PAGE </w:instrText>
    </w:r>
    <w:r w:rsidR="00763061">
      <w:rPr>
        <w:rStyle w:val="PageNumber"/>
        <w:rFonts w:ascii="Arial" w:hAnsi="Arial"/>
        <w:b/>
        <w:sz w:val="18"/>
      </w:rPr>
      <w:fldChar w:fldCharType="separate"/>
    </w:r>
    <w:r>
      <w:rPr>
        <w:rStyle w:val="PageNumber"/>
        <w:rFonts w:ascii="Arial" w:hAnsi="Arial"/>
        <w:b/>
        <w:noProof/>
        <w:sz w:val="18"/>
      </w:rPr>
      <w:t>2</w:t>
    </w:r>
    <w:r w:rsidR="00763061">
      <w:rPr>
        <w:rStyle w:val="PageNumber"/>
        <w:rFonts w:ascii="Arial" w:hAnsi="Arial"/>
        <w:b/>
        <w:sz w:val="18"/>
      </w:rPr>
      <w:fldChar w:fldCharType="end"/>
    </w:r>
    <w:r>
      <w:rPr>
        <w:rStyle w:val="PageNumber"/>
        <w:rFonts w:ascii="Arial" w:hAnsi="Arial"/>
        <w:b/>
        <w:sz w:val="18"/>
      </w:rPr>
      <w:t xml:space="preserve"> of </w:t>
    </w:r>
    <w:r w:rsidR="00763061">
      <w:rPr>
        <w:rStyle w:val="PageNumber"/>
        <w:rFonts w:ascii="Arial" w:hAnsi="Arial"/>
        <w:b/>
        <w:sz w:val="18"/>
      </w:rPr>
      <w:fldChar w:fldCharType="begin"/>
    </w:r>
    <w:r>
      <w:rPr>
        <w:rStyle w:val="PageNumber"/>
        <w:rFonts w:ascii="Arial" w:hAnsi="Arial"/>
        <w:b/>
        <w:sz w:val="18"/>
      </w:rPr>
      <w:instrText xml:space="preserve"> NUMPAGES </w:instrText>
    </w:r>
    <w:r w:rsidR="00763061">
      <w:rPr>
        <w:rStyle w:val="PageNumber"/>
        <w:rFonts w:ascii="Arial" w:hAnsi="Arial"/>
        <w:b/>
        <w:sz w:val="18"/>
      </w:rPr>
      <w:fldChar w:fldCharType="separate"/>
    </w:r>
    <w:r w:rsidR="00F02A31">
      <w:rPr>
        <w:rStyle w:val="PageNumber"/>
        <w:rFonts w:ascii="Arial" w:hAnsi="Arial"/>
        <w:b/>
        <w:noProof/>
        <w:sz w:val="18"/>
      </w:rPr>
      <w:t>2</w:t>
    </w:r>
    <w:r w:rsidR="00763061">
      <w:rPr>
        <w:rStyle w:val="PageNumber"/>
        <w:rFonts w:ascii="Arial" w:hAnsi="Arial"/>
        <w:b/>
        <w:sz w:val="18"/>
      </w:rPr>
      <w:fldChar w:fldCharType="end"/>
    </w:r>
    <w:r>
      <w:rPr>
        <w:rStyle w:val="PageNumber"/>
        <w:rFonts w:ascii="Arial" w:hAnsi="Arial"/>
        <w:b/>
        <w:sz w:val="18"/>
      </w:rPr>
      <w:t>)</w:t>
    </w:r>
  </w:p>
  <w:p w:rsidR="006163B6" w:rsidRDefault="006163B6">
    <w:pPr>
      <w:rPr>
        <w:rStyle w:val="PageNumber"/>
        <w:rFonts w:ascii="Arial" w:hAnsi="Arial"/>
        <w:b/>
        <w:sz w:val="18"/>
      </w:rPr>
    </w:pPr>
    <w:r>
      <w:rPr>
        <w:rFonts w:ascii="Arial" w:hAnsi="Arial"/>
        <w:b/>
        <w:sz w:val="18"/>
      </w:rPr>
      <w:t>Occupational Therapy Assistant</w:t>
    </w:r>
  </w:p>
  <w:p w:rsidR="006163B6" w:rsidRDefault="006163B6">
    <w:pPr>
      <w:rPr>
        <w:rFonts w:ascii="Arial" w:hAnsi="Arial"/>
        <w:b/>
        <w:sz w:val="18"/>
      </w:rPr>
    </w:pPr>
  </w:p>
  <w:p w:rsidR="006163B6" w:rsidRDefault="006163B6">
    <w:pPr>
      <w:pStyle w:val="Header"/>
      <w:rPr>
        <w:sz w:val="1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3B6" w:rsidRPr="00725B74" w:rsidRDefault="006163B6">
    <w:pPr>
      <w:tabs>
        <w:tab w:val="right" w:pos="9720"/>
      </w:tabs>
      <w:rPr>
        <w:rFonts w:asciiTheme="minorHAnsi" w:hAnsiTheme="minorHAnsi"/>
        <w:b/>
        <w:color w:val="595959" w:themeColor="text1" w:themeTint="A6"/>
        <w:sz w:val="28"/>
        <w:szCs w:val="28"/>
        <w:u w:val="single"/>
      </w:rPr>
    </w:pPr>
    <w:r w:rsidRPr="00AF1EBF">
      <w:rPr>
        <w:rFonts w:asciiTheme="minorHAnsi" w:hAnsiTheme="minorHAnsi"/>
        <w:b/>
        <w:color w:val="008000"/>
        <w:sz w:val="28"/>
        <w:szCs w:val="28"/>
      </w:rPr>
      <w:t>Job Description</w:t>
    </w:r>
    <w:r w:rsidRPr="00AF1EBF">
      <w:rPr>
        <w:rFonts w:asciiTheme="minorHAnsi" w:hAnsiTheme="minorHAnsi"/>
        <w:b/>
        <w:sz w:val="28"/>
        <w:szCs w:val="28"/>
      </w:rPr>
      <w:tab/>
    </w:r>
    <w:r w:rsidRPr="00984F69">
      <w:rPr>
        <w:rFonts w:asciiTheme="minorHAnsi" w:hAnsiTheme="minorHAnsi"/>
        <w:b/>
        <w:color w:val="595959" w:themeColor="text1" w:themeTint="A6"/>
        <w:sz w:val="28"/>
        <w:szCs w:val="28"/>
      </w:rPr>
      <w:t xml:space="preserve">Job Title:   </w:t>
    </w:r>
    <w:r w:rsidR="00264968">
      <w:rPr>
        <w:rFonts w:asciiTheme="minorHAnsi" w:hAnsiTheme="minorHAnsi"/>
        <w:b/>
        <w:color w:val="595959" w:themeColor="text1" w:themeTint="A6"/>
        <w:sz w:val="28"/>
        <w:szCs w:val="28"/>
        <w:u w:val="single"/>
      </w:rPr>
      <w:t>Maintenance</w:t>
    </w:r>
    <w:r>
      <w:rPr>
        <w:rFonts w:asciiTheme="minorHAnsi" w:hAnsiTheme="minorHAnsi"/>
        <w:b/>
        <w:color w:val="595959" w:themeColor="text1" w:themeTint="A6"/>
        <w:sz w:val="28"/>
        <w:szCs w:val="28"/>
        <w:u w:val="single"/>
      </w:rPr>
      <w:t xml:space="preserve"> Worker</w:t>
    </w:r>
  </w:p>
  <w:p w:rsidR="006163B6" w:rsidRPr="00984F69" w:rsidRDefault="006163B6">
    <w:pPr>
      <w:tabs>
        <w:tab w:val="right" w:pos="9720"/>
      </w:tabs>
      <w:rPr>
        <w:rFonts w:asciiTheme="minorHAnsi" w:hAnsiTheme="minorHAnsi"/>
        <w:b/>
        <w:bCs/>
        <w:color w:val="595959" w:themeColor="text1" w:themeTint="A6"/>
        <w:spacing w:val="20"/>
        <w:sz w:val="28"/>
        <w:szCs w:val="28"/>
      </w:rPr>
    </w:pPr>
    <w:r w:rsidRPr="00984F69">
      <w:rPr>
        <w:rFonts w:asciiTheme="minorHAnsi" w:hAnsiTheme="minorHAnsi"/>
        <w:b/>
        <w:bCs/>
        <w:color w:val="595959" w:themeColor="text1" w:themeTint="A6"/>
        <w:sz w:val="28"/>
        <w:szCs w:val="28"/>
      </w:rPr>
      <w:t>Burkburnett ISD</w:t>
    </w:r>
    <w:r w:rsidRPr="00984F69">
      <w:rPr>
        <w:rFonts w:asciiTheme="minorHAnsi" w:hAnsiTheme="minorHAnsi"/>
        <w:b/>
        <w:bCs/>
        <w:color w:val="595959" w:themeColor="text1" w:themeTint="A6"/>
        <w:sz w:val="28"/>
        <w:szCs w:val="28"/>
      </w:rPr>
      <w:tab/>
    </w:r>
    <w:r>
      <w:rPr>
        <w:rFonts w:asciiTheme="minorHAnsi" w:hAnsiTheme="minorHAnsi"/>
        <w:b/>
        <w:bCs/>
        <w:color w:val="595959" w:themeColor="text1" w:themeTint="A6"/>
        <w:sz w:val="28"/>
        <w:szCs w:val="28"/>
      </w:rPr>
      <w:t>8.</w:t>
    </w:r>
    <w:r w:rsidR="00264968">
      <w:rPr>
        <w:rFonts w:asciiTheme="minorHAnsi" w:hAnsiTheme="minorHAnsi"/>
        <w:b/>
        <w:bCs/>
        <w:color w:val="595959" w:themeColor="text1" w:themeTint="A6"/>
        <w:sz w:val="28"/>
        <w:szCs w:val="28"/>
      </w:rPr>
      <w:t>10</w:t>
    </w:r>
  </w:p>
  <w:p w:rsidR="006163B6" w:rsidRPr="00AF1EBF" w:rsidRDefault="00030FB9">
    <w:pPr>
      <w:rPr>
        <w:rFonts w:asciiTheme="minorHAnsi" w:hAnsiTheme="minorHAnsi"/>
        <w:b/>
        <w:sz w:val="28"/>
        <w:szCs w:val="28"/>
      </w:rPr>
    </w:pPr>
    <w:r>
      <w:rPr>
        <w:rFonts w:asciiTheme="minorHAnsi" w:hAnsiTheme="minorHAnsi"/>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52070</wp:posOffset>
              </wp:positionV>
              <wp:extent cx="6215380" cy="9525"/>
              <wp:effectExtent l="0" t="0" r="0" b="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5380" cy="9525"/>
                      </a:xfrm>
                      <a:prstGeom prst="line">
                        <a:avLst/>
                      </a:prstGeom>
                      <a:noFill/>
                      <a:ln w="38100">
                        <a:solidFill>
                          <a:srgbClr val="3399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81D0A" id="Line 1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4.1pt" to="486.8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" strokecolor="#393" strokeweight="3pt"/>
          </w:pict>
        </mc:Fallback>
      </mc:AlternateContent>
    </w:r>
  </w:p>
  <w:p w:rsidR="006163B6" w:rsidRPr="00AF1EBF" w:rsidRDefault="006163B6">
    <w:pPr>
      <w:pStyle w:val="Header"/>
      <w:rPr>
        <w:rFonts w:asciiTheme="minorHAnsi" w:hAnsiTheme="minorHAnsi"/>
        <w:b/>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3B6" w:rsidRDefault="006163B6">
    <w:pPr>
      <w:pStyle w:val="Header"/>
      <w:tabs>
        <w:tab w:val="clear" w:pos="8640"/>
        <w:tab w:val="right" w:pos="9360"/>
      </w:tabs>
      <w:rPr>
        <w:rFonts w:ascii="Arial" w:hAnsi="Arial"/>
        <w:b/>
        <w:bCs/>
        <w:sz w:val="18"/>
      </w:rPr>
    </w:pPr>
    <w:r>
      <w:rPr>
        <w:rFonts w:ascii="Arial" w:hAnsi="Arial" w:cs="Arial"/>
        <w:b/>
        <w:bCs/>
        <w:color w:val="339933"/>
        <w:sz w:val="18"/>
      </w:rPr>
      <w:t>Model Job Descriptions</w:t>
    </w:r>
    <w:r>
      <w:tab/>
    </w:r>
    <w:r>
      <w:tab/>
    </w:r>
    <w:r>
      <w:rPr>
        <w:rFonts w:ascii="Arial" w:hAnsi="Arial"/>
        <w:b/>
        <w:bCs/>
      </w:rPr>
      <w:t>(</w:t>
    </w:r>
    <w:r>
      <w:rPr>
        <w:rFonts w:ascii="Arial" w:hAnsi="Arial"/>
        <w:b/>
        <w:bCs/>
        <w:sz w:val="18"/>
      </w:rPr>
      <w:t>1 of 2)</w:t>
    </w:r>
  </w:p>
  <w:p w:rsidR="006163B6" w:rsidRDefault="006163B6">
    <w:pPr>
      <w:pStyle w:val="Header"/>
      <w:tabs>
        <w:tab w:val="clear" w:pos="4320"/>
        <w:tab w:val="clear" w:pos="8640"/>
        <w:tab w:val="right" w:pos="9360"/>
      </w:tabs>
      <w:rPr>
        <w:rFonts w:ascii="Arial" w:hAnsi="Arial"/>
        <w:b/>
        <w:bCs/>
        <w:sz w:val="18"/>
      </w:rPr>
    </w:pPr>
    <w:r>
      <w:rPr>
        <w:rFonts w:ascii="Arial" w:hAnsi="Arial" w:cs="Arial"/>
        <w:b/>
        <w:bCs/>
        <w:sz w:val="18"/>
      </w:rPr>
      <w:t>Human Resource Services</w:t>
    </w:r>
    <w:r>
      <w:rPr>
        <w:rFonts w:ascii="Arial" w:hAnsi="Arial" w:cs="Arial"/>
        <w:b/>
        <w:bCs/>
        <w:sz w:val="18"/>
      </w:rPr>
      <w:tab/>
      <w:t>Rev. 6/15/2004</w:t>
    </w:r>
  </w:p>
  <w:p w:rsidR="006163B6" w:rsidRDefault="006163B6">
    <w:pPr>
      <w:pStyle w:val="Header"/>
      <w:tabs>
        <w:tab w:val="clear" w:pos="8640"/>
        <w:tab w:val="right" w:pos="9360"/>
      </w:tabs>
      <w:rPr>
        <w:rFonts w:ascii="Arial" w:hAnsi="Arial"/>
        <w:b/>
        <w:bCs/>
        <w:sz w:val="18"/>
      </w:rPr>
    </w:pPr>
  </w:p>
  <w:p w:rsidR="006163B6" w:rsidRDefault="006163B6">
    <w:pPr>
      <w:pStyle w:val="Header"/>
      <w:tabs>
        <w:tab w:val="clear" w:pos="8640"/>
        <w:tab w:val="right" w:pos="9360"/>
      </w:tabs>
      <w:rPr>
        <w:rFonts w:ascii="Arial" w:hAnsi="Arial"/>
        <w:b/>
        <w:bCs/>
        <w:sz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75EF3"/>
    <w:multiLevelType w:val="singleLevel"/>
    <w:tmpl w:val="B6AA06E0"/>
    <w:lvl w:ilvl="0">
      <w:start w:val="1"/>
      <w:numFmt w:val="decimal"/>
      <w:lvlText w:val="%1."/>
      <w:lvlJc w:val="left"/>
      <w:pPr>
        <w:tabs>
          <w:tab w:val="num" w:pos="720"/>
        </w:tabs>
        <w:ind w:left="720" w:hanging="720"/>
      </w:pPr>
      <w:rPr>
        <w:rFonts w:hint="default"/>
      </w:rPr>
    </w:lvl>
  </w:abstractNum>
  <w:abstractNum w:abstractNumId="1" w15:restartNumberingAfterBreak="0">
    <w:nsid w:val="45A751A5"/>
    <w:multiLevelType w:val="singleLevel"/>
    <w:tmpl w:val="301C20D2"/>
    <w:lvl w:ilvl="0">
      <w:start w:val="1"/>
      <w:numFmt w:val="decimal"/>
      <w:pStyle w:val="Numbered"/>
      <w:lvlText w:val="%1."/>
      <w:lvlJc w:val="left"/>
      <w:pPr>
        <w:tabs>
          <w:tab w:val="num" w:pos="360"/>
        </w:tabs>
        <w:ind w:left="360" w:hanging="360"/>
      </w:pPr>
    </w:lvl>
  </w:abstractNum>
  <w:abstractNum w:abstractNumId="2" w15:restartNumberingAfterBreak="0">
    <w:nsid w:val="63AA3DB6"/>
    <w:multiLevelType w:val="singleLevel"/>
    <w:tmpl w:val="52D2CF64"/>
    <w:lvl w:ilvl="0">
      <w:start w:val="1"/>
      <w:numFmt w:val="decimal"/>
      <w:lvlText w:val="%1."/>
      <w:lvlJc w:val="left"/>
      <w:pPr>
        <w:tabs>
          <w:tab w:val="num" w:pos="360"/>
        </w:tabs>
        <w:ind w:left="360" w:hanging="360"/>
      </w:pPr>
    </w:lvl>
  </w:abstractNum>
  <w:abstractNum w:abstractNumId="3" w15:restartNumberingAfterBreak="0">
    <w:nsid w:val="65E424D1"/>
    <w:multiLevelType w:val="singleLevel"/>
    <w:tmpl w:val="CED6A1EE"/>
    <w:lvl w:ilvl="0">
      <w:start w:val="1"/>
      <w:numFmt w:val="decimal"/>
      <w:pStyle w:val="Numberedduties"/>
      <w:lvlText w:val="%1."/>
      <w:lvlJc w:val="left"/>
      <w:pPr>
        <w:tabs>
          <w:tab w:val="num" w:pos="360"/>
        </w:tabs>
        <w:ind w:left="36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D73"/>
    <w:rsid w:val="00030FB9"/>
    <w:rsid w:val="000936C8"/>
    <w:rsid w:val="000C3541"/>
    <w:rsid w:val="000D2CD3"/>
    <w:rsid w:val="00236618"/>
    <w:rsid w:val="00264968"/>
    <w:rsid w:val="0027518E"/>
    <w:rsid w:val="002C5D73"/>
    <w:rsid w:val="002E6523"/>
    <w:rsid w:val="00300F77"/>
    <w:rsid w:val="00340017"/>
    <w:rsid w:val="00345A63"/>
    <w:rsid w:val="003B5163"/>
    <w:rsid w:val="003E5526"/>
    <w:rsid w:val="00546811"/>
    <w:rsid w:val="005667D5"/>
    <w:rsid w:val="005A2B49"/>
    <w:rsid w:val="005B2C40"/>
    <w:rsid w:val="005B5272"/>
    <w:rsid w:val="005F31E8"/>
    <w:rsid w:val="00602C80"/>
    <w:rsid w:val="006163B6"/>
    <w:rsid w:val="00634E11"/>
    <w:rsid w:val="006711FA"/>
    <w:rsid w:val="006C0FB3"/>
    <w:rsid w:val="006C4767"/>
    <w:rsid w:val="00725B74"/>
    <w:rsid w:val="00727343"/>
    <w:rsid w:val="007402D7"/>
    <w:rsid w:val="00763061"/>
    <w:rsid w:val="0079248D"/>
    <w:rsid w:val="00794069"/>
    <w:rsid w:val="007B48A4"/>
    <w:rsid w:val="007B63A9"/>
    <w:rsid w:val="007C5847"/>
    <w:rsid w:val="00807A1D"/>
    <w:rsid w:val="00842DB6"/>
    <w:rsid w:val="008D2977"/>
    <w:rsid w:val="00945B7A"/>
    <w:rsid w:val="00970850"/>
    <w:rsid w:val="00984F69"/>
    <w:rsid w:val="009B6AB7"/>
    <w:rsid w:val="009C0767"/>
    <w:rsid w:val="009F62BD"/>
    <w:rsid w:val="00A0785B"/>
    <w:rsid w:val="00A93CE0"/>
    <w:rsid w:val="00AB46BB"/>
    <w:rsid w:val="00AE35D2"/>
    <w:rsid w:val="00AF1EBF"/>
    <w:rsid w:val="00B12D9E"/>
    <w:rsid w:val="00B635A9"/>
    <w:rsid w:val="00BA261E"/>
    <w:rsid w:val="00BE4CB2"/>
    <w:rsid w:val="00C66AC7"/>
    <w:rsid w:val="00CB288C"/>
    <w:rsid w:val="00CC4913"/>
    <w:rsid w:val="00D21C0F"/>
    <w:rsid w:val="00D74893"/>
    <w:rsid w:val="00DC280F"/>
    <w:rsid w:val="00E52812"/>
    <w:rsid w:val="00E805C0"/>
    <w:rsid w:val="00F02A31"/>
    <w:rsid w:val="00F02CB6"/>
    <w:rsid w:val="00F44376"/>
    <w:rsid w:val="00F658B8"/>
    <w:rsid w:val="00F7043E"/>
    <w:rsid w:val="00F90008"/>
    <w:rsid w:val="00FA7744"/>
    <w:rsid w:val="00FE0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9"/>
    <o:shapelayout v:ext="edit">
      <o:idmap v:ext="edit" data="1"/>
    </o:shapelayout>
  </w:shapeDefaults>
  <w:decimalSymbol w:val="."/>
  <w:listSeparator w:val=","/>
  <w14:docId w14:val="7FD93E43"/>
  <w15:docId w15:val="{5CA0BBE6-01BF-4478-9B16-FBF568C1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1FA"/>
  </w:style>
  <w:style w:type="paragraph" w:styleId="Heading1">
    <w:name w:val="heading 1"/>
    <w:basedOn w:val="Normal"/>
    <w:next w:val="BodyTextIndent"/>
    <w:qFormat/>
    <w:rsid w:val="006711FA"/>
    <w:pPr>
      <w:keepNext/>
      <w:spacing w:before="220" w:after="220"/>
      <w:outlineLvl w:val="0"/>
    </w:pPr>
    <w:rPr>
      <w:rFonts w:ascii="Arial" w:hAnsi="Arial"/>
      <w:b/>
      <w:kern w:val="28"/>
      <w:sz w:val="22"/>
    </w:rPr>
  </w:style>
  <w:style w:type="paragraph" w:styleId="Heading2">
    <w:name w:val="heading 2"/>
    <w:basedOn w:val="Normal"/>
    <w:next w:val="BodyTextFirstIndent"/>
    <w:qFormat/>
    <w:rsid w:val="006711FA"/>
    <w:pPr>
      <w:keepNext/>
      <w:spacing w:after="220"/>
      <w:outlineLvl w:val="1"/>
    </w:pPr>
    <w:rPr>
      <w:b/>
      <w:sz w:val="22"/>
    </w:rPr>
  </w:style>
  <w:style w:type="paragraph" w:styleId="Heading3">
    <w:name w:val="heading 3"/>
    <w:basedOn w:val="Normal"/>
    <w:next w:val="Normal"/>
    <w:qFormat/>
    <w:rsid w:val="006711FA"/>
    <w:pPr>
      <w:keepNext/>
      <w:jc w:val="center"/>
      <w:outlineLvl w:val="2"/>
    </w:pPr>
    <w:rPr>
      <w:rFonts w:ascii="Arial" w:hAnsi="Arial"/>
      <w:b/>
    </w:rPr>
  </w:style>
  <w:style w:type="paragraph" w:styleId="Heading4">
    <w:name w:val="heading 4"/>
    <w:basedOn w:val="Normal"/>
    <w:next w:val="Normal"/>
    <w:qFormat/>
    <w:rsid w:val="006711FA"/>
    <w:pPr>
      <w:keepNext/>
      <w:tabs>
        <w:tab w:val="center" w:pos="4680"/>
      </w:tabs>
      <w:jc w:val="center"/>
      <w:outlineLvl w:val="3"/>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711FA"/>
    <w:pPr>
      <w:tabs>
        <w:tab w:val="center" w:pos="4320"/>
        <w:tab w:val="right" w:pos="8640"/>
      </w:tabs>
    </w:pPr>
  </w:style>
  <w:style w:type="paragraph" w:styleId="Footer">
    <w:name w:val="footer"/>
    <w:basedOn w:val="Normal"/>
    <w:link w:val="FooterChar"/>
    <w:uiPriority w:val="99"/>
    <w:rsid w:val="006711FA"/>
    <w:pPr>
      <w:tabs>
        <w:tab w:val="center" w:pos="4320"/>
        <w:tab w:val="right" w:pos="8640"/>
      </w:tabs>
    </w:pPr>
  </w:style>
  <w:style w:type="character" w:styleId="PageNumber">
    <w:name w:val="page number"/>
    <w:basedOn w:val="DefaultParagraphFont"/>
    <w:rsid w:val="006711FA"/>
  </w:style>
  <w:style w:type="paragraph" w:customStyle="1" w:styleId="RichtextBolded">
    <w:name w:val="Richtext Bolded"/>
    <w:basedOn w:val="Normal"/>
    <w:rsid w:val="006711FA"/>
    <w:rPr>
      <w:rFonts w:ascii="Arial" w:hAnsi="Arial"/>
      <w:b/>
      <w:sz w:val="24"/>
    </w:rPr>
  </w:style>
  <w:style w:type="paragraph" w:styleId="BodyText">
    <w:name w:val="Body Text"/>
    <w:basedOn w:val="Normal"/>
    <w:rsid w:val="006711FA"/>
    <w:rPr>
      <w:sz w:val="22"/>
    </w:rPr>
  </w:style>
  <w:style w:type="paragraph" w:styleId="BodyTextFirstIndent">
    <w:name w:val="Body Text First Indent"/>
    <w:basedOn w:val="BodyText"/>
    <w:next w:val="Normal"/>
    <w:rsid w:val="006711FA"/>
    <w:pPr>
      <w:spacing w:after="220"/>
      <w:ind w:firstLine="720"/>
    </w:pPr>
  </w:style>
  <w:style w:type="paragraph" w:customStyle="1" w:styleId="Heading2Indent">
    <w:name w:val="Heading 2 Indent"/>
    <w:basedOn w:val="Heading2"/>
    <w:next w:val="BodyTextIndent"/>
    <w:rsid w:val="006711FA"/>
    <w:pPr>
      <w:spacing w:after="0"/>
      <w:ind w:left="720"/>
    </w:pPr>
  </w:style>
  <w:style w:type="paragraph" w:styleId="BodyTextIndent">
    <w:name w:val="Body Text Indent"/>
    <w:basedOn w:val="Normal"/>
    <w:rsid w:val="006711FA"/>
    <w:pPr>
      <w:ind w:left="720"/>
    </w:pPr>
    <w:rPr>
      <w:sz w:val="22"/>
    </w:rPr>
  </w:style>
  <w:style w:type="paragraph" w:customStyle="1" w:styleId="BodyTextHanging">
    <w:name w:val="Body Text Hanging"/>
    <w:basedOn w:val="BodyTextFirstIndent"/>
    <w:rsid w:val="006711FA"/>
    <w:pPr>
      <w:spacing w:after="0"/>
      <w:ind w:left="1440" w:hanging="720"/>
    </w:pPr>
  </w:style>
  <w:style w:type="paragraph" w:customStyle="1" w:styleId="Numberedduties">
    <w:name w:val="Numbered duties"/>
    <w:basedOn w:val="Normal"/>
    <w:rsid w:val="006711FA"/>
    <w:pPr>
      <w:numPr>
        <w:numId w:val="3"/>
      </w:numPr>
      <w:tabs>
        <w:tab w:val="clear" w:pos="360"/>
        <w:tab w:val="num" w:pos="720"/>
      </w:tabs>
      <w:spacing w:after="240"/>
      <w:ind w:left="720" w:hanging="720"/>
    </w:pPr>
    <w:rPr>
      <w:sz w:val="22"/>
    </w:rPr>
  </w:style>
  <w:style w:type="paragraph" w:customStyle="1" w:styleId="Numbered">
    <w:name w:val="Numbered"/>
    <w:basedOn w:val="BodyText"/>
    <w:autoRedefine/>
    <w:rsid w:val="006711FA"/>
    <w:pPr>
      <w:numPr>
        <w:numId w:val="4"/>
      </w:numPr>
      <w:tabs>
        <w:tab w:val="clear" w:pos="360"/>
        <w:tab w:val="num" w:pos="720"/>
      </w:tabs>
      <w:spacing w:after="220"/>
      <w:ind w:left="720" w:hanging="720"/>
    </w:pPr>
  </w:style>
  <w:style w:type="character" w:customStyle="1" w:styleId="FooterChar">
    <w:name w:val="Footer Char"/>
    <w:basedOn w:val="DefaultParagraphFont"/>
    <w:link w:val="Footer"/>
    <w:uiPriority w:val="99"/>
    <w:rsid w:val="008D2977"/>
  </w:style>
  <w:style w:type="paragraph" w:styleId="BalloonText">
    <w:name w:val="Balloon Text"/>
    <w:basedOn w:val="Normal"/>
    <w:link w:val="BalloonTextChar"/>
    <w:semiHidden/>
    <w:unhideWhenUsed/>
    <w:rsid w:val="007B48A4"/>
    <w:rPr>
      <w:rFonts w:ascii="Segoe UI" w:hAnsi="Segoe UI" w:cs="Segoe UI"/>
      <w:sz w:val="18"/>
      <w:szCs w:val="18"/>
    </w:rPr>
  </w:style>
  <w:style w:type="character" w:customStyle="1" w:styleId="BalloonTextChar">
    <w:name w:val="Balloon Text Char"/>
    <w:basedOn w:val="DefaultParagraphFont"/>
    <w:link w:val="BalloonText"/>
    <w:semiHidden/>
    <w:rsid w:val="007B48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footer3.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mabryapr\Application%20Data\Microsoft\Templates\JDM%2020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JDM 2001</Template>
  <TotalTime>1</TotalTime>
  <Pages>2</Pages>
  <Words>441</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4</vt:lpstr>
    </vt:vector>
  </TitlesOfParts>
  <Company>TASB</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subject/>
  <dc:creator>April Mabry</dc:creator>
  <cp:keywords/>
  <cp:lastModifiedBy>Leah Tunnell</cp:lastModifiedBy>
  <cp:revision>3</cp:revision>
  <cp:lastPrinted>2016-09-14T15:15:00Z</cp:lastPrinted>
  <dcterms:created xsi:type="dcterms:W3CDTF">2022-10-27T16:29:00Z</dcterms:created>
  <dcterms:modified xsi:type="dcterms:W3CDTF">2022-10-27T16:32:00Z</dcterms:modified>
</cp:coreProperties>
</file>