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C1A44A" w14:textId="77777777" w:rsidR="00B958AD" w:rsidRDefault="00B958AD" w:rsidP="00B958AD">
      <w:pPr>
        <w:jc w:val="center"/>
        <w:rPr>
          <w:sz w:val="36"/>
          <w:szCs w:val="36"/>
        </w:rPr>
      </w:pPr>
      <w:bookmarkStart w:id="0" w:name="_GoBack"/>
      <w:bookmarkEnd w:id="0"/>
      <w:r w:rsidRPr="00B958AD">
        <w:rPr>
          <w:b/>
          <w:sz w:val="36"/>
          <w:szCs w:val="36"/>
          <w:u w:val="single"/>
        </w:rPr>
        <w:t>PUTNAM COUNTY BOARD OF EDUCATION</w:t>
      </w:r>
    </w:p>
    <w:p w14:paraId="6AC878BB" w14:textId="4BDB0F03" w:rsidR="00B958AD" w:rsidRPr="00B958AD" w:rsidRDefault="007A731E" w:rsidP="00B958AD">
      <w:pPr>
        <w:jc w:val="center"/>
        <w:rPr>
          <w:sz w:val="36"/>
          <w:szCs w:val="36"/>
        </w:rPr>
      </w:pPr>
      <w:r>
        <w:rPr>
          <w:sz w:val="36"/>
          <w:szCs w:val="36"/>
        </w:rPr>
        <w:t>School Psychologist</w:t>
      </w:r>
    </w:p>
    <w:p w14:paraId="6E4628C5" w14:textId="77777777" w:rsidR="00B958AD" w:rsidRDefault="00B958AD">
      <w:pPr>
        <w:rPr>
          <w:b/>
          <w:sz w:val="28"/>
          <w:szCs w:val="28"/>
          <w:u w:val="single"/>
        </w:rPr>
      </w:pPr>
    </w:p>
    <w:p w14:paraId="1496FA84" w14:textId="77777777" w:rsidR="00A70B4A" w:rsidRPr="00B346B6" w:rsidRDefault="00B346B6">
      <w:r w:rsidRPr="00B346B6">
        <w:rPr>
          <w:b/>
          <w:sz w:val="28"/>
          <w:szCs w:val="28"/>
          <w:u w:val="single"/>
        </w:rPr>
        <w:t>Job Title:</w:t>
      </w:r>
      <w:r>
        <w:rPr>
          <w:b/>
          <w:sz w:val="36"/>
          <w:szCs w:val="36"/>
        </w:rPr>
        <w:t xml:space="preserve"> </w:t>
      </w:r>
      <w:r w:rsidR="00BB298B">
        <w:t>School Psychologist</w:t>
      </w:r>
      <w:r>
        <w:tab/>
      </w:r>
      <w:r>
        <w:tab/>
      </w:r>
      <w:r>
        <w:tab/>
      </w:r>
      <w:r>
        <w:rPr>
          <w:b/>
          <w:sz w:val="28"/>
          <w:szCs w:val="28"/>
          <w:u w:val="single"/>
        </w:rPr>
        <w:t xml:space="preserve">Reports to: </w:t>
      </w:r>
      <w:r w:rsidR="00BB298B">
        <w:t>Sped Supervisor</w:t>
      </w:r>
    </w:p>
    <w:p w14:paraId="7F15519F" w14:textId="77777777" w:rsidR="00B346B6" w:rsidRDefault="00B346B6">
      <w:r>
        <w:tab/>
      </w:r>
      <w:r>
        <w:tab/>
      </w:r>
      <w:r>
        <w:tab/>
      </w:r>
      <w:r>
        <w:tab/>
      </w:r>
      <w:r>
        <w:tab/>
      </w:r>
      <w:r>
        <w:tab/>
      </w:r>
      <w:r>
        <w:tab/>
        <w:t xml:space="preserve">         </w:t>
      </w:r>
    </w:p>
    <w:p w14:paraId="6FE93F63" w14:textId="77777777" w:rsidR="00B346B6" w:rsidRDefault="00B346B6">
      <w:pPr>
        <w:rPr>
          <w:sz w:val="28"/>
          <w:szCs w:val="28"/>
        </w:rPr>
      </w:pPr>
      <w:r>
        <w:rPr>
          <w:b/>
          <w:sz w:val="28"/>
          <w:szCs w:val="28"/>
          <w:u w:val="single"/>
        </w:rPr>
        <w:t>Qualifications:</w:t>
      </w:r>
    </w:p>
    <w:p w14:paraId="6231B844" w14:textId="77777777" w:rsidR="00B346B6" w:rsidRDefault="00B346B6">
      <w:pPr>
        <w:rPr>
          <w:sz w:val="28"/>
          <w:szCs w:val="28"/>
        </w:rPr>
      </w:pPr>
    </w:p>
    <w:p w14:paraId="2876F9EC" w14:textId="77777777" w:rsidR="00B346B6" w:rsidRDefault="00B346B6" w:rsidP="00B346B6">
      <w:pPr>
        <w:pStyle w:val="ListParagraph"/>
        <w:numPr>
          <w:ilvl w:val="0"/>
          <w:numId w:val="1"/>
        </w:numPr>
      </w:pPr>
      <w:r>
        <w:t xml:space="preserve">Must </w:t>
      </w:r>
      <w:r w:rsidR="00BB298B">
        <w:t>carry the School Psychologist Endorsement 089 or 489 on their teaching license from the State of Tennessee</w:t>
      </w:r>
    </w:p>
    <w:p w14:paraId="775E97D1" w14:textId="77777777" w:rsidR="00187C30" w:rsidRDefault="00187C30" w:rsidP="00B346B6">
      <w:pPr>
        <w:pStyle w:val="ListParagraph"/>
        <w:numPr>
          <w:ilvl w:val="0"/>
          <w:numId w:val="1"/>
        </w:numPr>
      </w:pPr>
      <w:r>
        <w:t>Must carry degrees commensurate with requirements of licensure</w:t>
      </w:r>
    </w:p>
    <w:p w14:paraId="02F318E7" w14:textId="77777777" w:rsidR="00187C30" w:rsidRDefault="00187C30" w:rsidP="00B346B6">
      <w:pPr>
        <w:pStyle w:val="ListParagraph"/>
        <w:numPr>
          <w:ilvl w:val="0"/>
          <w:numId w:val="1"/>
        </w:numPr>
      </w:pPr>
      <w:r>
        <w:t>Good written and oral communication skills</w:t>
      </w:r>
    </w:p>
    <w:p w14:paraId="430EFFA7" w14:textId="77777777" w:rsidR="00197018" w:rsidRDefault="00197018" w:rsidP="00B346B6">
      <w:pPr>
        <w:pStyle w:val="ListParagraph"/>
        <w:numPr>
          <w:ilvl w:val="0"/>
          <w:numId w:val="1"/>
        </w:numPr>
      </w:pPr>
      <w:r>
        <w:t>Professional Crisis Management (PCM) Certification—Minimum Level 1</w:t>
      </w:r>
    </w:p>
    <w:p w14:paraId="31728A2E" w14:textId="77777777" w:rsidR="00B346B6" w:rsidRDefault="00B346B6" w:rsidP="00B346B6">
      <w:pPr>
        <w:rPr>
          <w:b/>
          <w:sz w:val="28"/>
          <w:szCs w:val="28"/>
          <w:u w:val="single"/>
        </w:rPr>
      </w:pPr>
    </w:p>
    <w:p w14:paraId="122BCF65" w14:textId="77777777" w:rsidR="00B346B6" w:rsidRDefault="00B346B6" w:rsidP="00B346B6">
      <w:pPr>
        <w:rPr>
          <w:sz w:val="28"/>
          <w:szCs w:val="28"/>
        </w:rPr>
      </w:pPr>
      <w:r>
        <w:rPr>
          <w:b/>
          <w:sz w:val="28"/>
          <w:szCs w:val="28"/>
          <w:u w:val="single"/>
        </w:rPr>
        <w:t>Physical Requirements/Work Environment</w:t>
      </w:r>
    </w:p>
    <w:p w14:paraId="35C01083" w14:textId="77777777" w:rsidR="00B346B6" w:rsidRDefault="00B346B6" w:rsidP="00B346B6">
      <w:pPr>
        <w:rPr>
          <w:sz w:val="28"/>
          <w:szCs w:val="28"/>
        </w:rPr>
      </w:pPr>
    </w:p>
    <w:p w14:paraId="24463B9F" w14:textId="77777777" w:rsidR="00B346B6" w:rsidRDefault="00B346B6" w:rsidP="00B346B6">
      <w:pPr>
        <w:pStyle w:val="ListParagraph"/>
        <w:numPr>
          <w:ilvl w:val="0"/>
          <w:numId w:val="2"/>
        </w:numPr>
      </w:pPr>
      <w:r>
        <w:t xml:space="preserve">Ability to lift, </w:t>
      </w:r>
      <w:proofErr w:type="gramStart"/>
      <w:r>
        <w:t>push</w:t>
      </w:r>
      <w:proofErr w:type="gramEnd"/>
      <w:r>
        <w:t>, and/or pull up to 50lbs.</w:t>
      </w:r>
    </w:p>
    <w:p w14:paraId="356A07EC" w14:textId="77777777" w:rsidR="00B346B6" w:rsidRDefault="00B346B6" w:rsidP="00B346B6">
      <w:pPr>
        <w:pStyle w:val="ListParagraph"/>
        <w:numPr>
          <w:ilvl w:val="0"/>
          <w:numId w:val="2"/>
        </w:numPr>
      </w:pPr>
      <w:r>
        <w:t>Ability to climb, stoop, reach, kneel and/or crawl</w:t>
      </w:r>
    </w:p>
    <w:p w14:paraId="3FBEB550" w14:textId="77777777" w:rsidR="00B346B6" w:rsidRDefault="00D304AC" w:rsidP="00B346B6">
      <w:pPr>
        <w:pStyle w:val="ListParagraph"/>
        <w:numPr>
          <w:ilvl w:val="0"/>
          <w:numId w:val="2"/>
        </w:numPr>
      </w:pPr>
      <w:r>
        <w:t>Classroom environment, with activities scheduled outside the school setting</w:t>
      </w:r>
    </w:p>
    <w:p w14:paraId="123E89F8" w14:textId="77777777" w:rsidR="00D304AC" w:rsidRDefault="00D304AC" w:rsidP="00B346B6">
      <w:pPr>
        <w:pStyle w:val="ListParagraph"/>
        <w:numPr>
          <w:ilvl w:val="0"/>
          <w:numId w:val="2"/>
        </w:numPr>
      </w:pPr>
      <w:r>
        <w:t>Flexible schedule of hours, based upon students’ needs</w:t>
      </w:r>
    </w:p>
    <w:p w14:paraId="043FA2A6" w14:textId="77777777" w:rsidR="00D304AC" w:rsidRDefault="00D304AC" w:rsidP="00B346B6">
      <w:pPr>
        <w:pStyle w:val="ListParagraph"/>
        <w:numPr>
          <w:ilvl w:val="0"/>
          <w:numId w:val="2"/>
        </w:numPr>
      </w:pPr>
      <w:r>
        <w:t>May be required to hold/restrain students</w:t>
      </w:r>
    </w:p>
    <w:p w14:paraId="184F6C96" w14:textId="77777777" w:rsidR="00D304AC" w:rsidRDefault="00D304AC" w:rsidP="00B346B6">
      <w:pPr>
        <w:pStyle w:val="ListParagraph"/>
        <w:numPr>
          <w:ilvl w:val="0"/>
          <w:numId w:val="2"/>
        </w:numPr>
      </w:pPr>
      <w:r>
        <w:t>May be required to assist in physically transporting students</w:t>
      </w:r>
    </w:p>
    <w:p w14:paraId="3A056566" w14:textId="77777777" w:rsidR="00D304AC" w:rsidRDefault="00D304AC" w:rsidP="00D304AC"/>
    <w:p w14:paraId="7C0FC8A7" w14:textId="77777777" w:rsidR="00D304AC" w:rsidRDefault="00D304AC" w:rsidP="00D304AC">
      <w:pPr>
        <w:rPr>
          <w:b/>
          <w:sz w:val="28"/>
          <w:szCs w:val="28"/>
          <w:u w:val="single"/>
        </w:rPr>
      </w:pPr>
      <w:r>
        <w:rPr>
          <w:b/>
          <w:sz w:val="28"/>
          <w:szCs w:val="28"/>
          <w:u w:val="single"/>
        </w:rPr>
        <w:t>Duties</w:t>
      </w:r>
    </w:p>
    <w:p w14:paraId="04919D44" w14:textId="77777777" w:rsidR="00D304AC" w:rsidRDefault="00D304AC" w:rsidP="00D304AC">
      <w:pPr>
        <w:rPr>
          <w:b/>
          <w:sz w:val="28"/>
          <w:szCs w:val="28"/>
          <w:u w:val="single"/>
        </w:rPr>
      </w:pPr>
    </w:p>
    <w:p w14:paraId="614AF113" w14:textId="77777777" w:rsidR="00D304AC" w:rsidRDefault="00D304AC" w:rsidP="00D304AC">
      <w:r>
        <w:t>The following duties are normal for this job.  These are not to be construed as exclusive or all-inclusive.  Other duties may be required and assigned.</w:t>
      </w:r>
    </w:p>
    <w:p w14:paraId="130F48A9" w14:textId="77777777" w:rsidR="00D304AC" w:rsidRDefault="00D304AC" w:rsidP="00D304AC"/>
    <w:p w14:paraId="4C633E4E" w14:textId="77777777" w:rsidR="00D304AC" w:rsidRDefault="00D304AC" w:rsidP="00D304AC">
      <w:pPr>
        <w:pStyle w:val="ListParagraph"/>
        <w:numPr>
          <w:ilvl w:val="0"/>
          <w:numId w:val="4"/>
        </w:numPr>
      </w:pPr>
      <w:r>
        <w:t>Maintains adequate attendance</w:t>
      </w:r>
    </w:p>
    <w:p w14:paraId="165A180C" w14:textId="77777777" w:rsidR="00D304AC" w:rsidRDefault="00D304AC" w:rsidP="00D304AC">
      <w:pPr>
        <w:pStyle w:val="ListParagraph"/>
        <w:numPr>
          <w:ilvl w:val="0"/>
          <w:numId w:val="4"/>
        </w:numPr>
      </w:pPr>
      <w:r>
        <w:t>Dresses appropriately</w:t>
      </w:r>
    </w:p>
    <w:p w14:paraId="1CF86954" w14:textId="331D052F" w:rsidR="00BA2572" w:rsidRDefault="00BA2572" w:rsidP="00D304AC">
      <w:pPr>
        <w:pStyle w:val="ListParagraph"/>
        <w:numPr>
          <w:ilvl w:val="0"/>
          <w:numId w:val="4"/>
        </w:numPr>
        <w:spacing w:line="276" w:lineRule="auto"/>
      </w:pPr>
      <w:r>
        <w:t>Maintains complete confidentiality of all educational and medical records to comply with all state and federal laws.</w:t>
      </w:r>
    </w:p>
    <w:p w14:paraId="19593271" w14:textId="77777777" w:rsidR="00197018" w:rsidRDefault="00197018" w:rsidP="00D304AC">
      <w:pPr>
        <w:pStyle w:val="ListParagraph"/>
        <w:numPr>
          <w:ilvl w:val="0"/>
          <w:numId w:val="4"/>
        </w:numPr>
      </w:pPr>
      <w:r>
        <w:t>Assesses difficulties of referred students through appropriate testing and diagnostic practices</w:t>
      </w:r>
    </w:p>
    <w:p w14:paraId="0DF0E7BB" w14:textId="77777777" w:rsidR="00197018" w:rsidRDefault="00197018" w:rsidP="00D304AC">
      <w:pPr>
        <w:pStyle w:val="ListParagraph"/>
        <w:numPr>
          <w:ilvl w:val="0"/>
          <w:numId w:val="4"/>
        </w:numPr>
      </w:pPr>
      <w:r>
        <w:t>Administers tests and recommends placement for students</w:t>
      </w:r>
    </w:p>
    <w:p w14:paraId="6DF699C4" w14:textId="77777777" w:rsidR="00197018" w:rsidRDefault="00197018" w:rsidP="00D304AC">
      <w:pPr>
        <w:pStyle w:val="ListParagraph"/>
        <w:numPr>
          <w:ilvl w:val="0"/>
          <w:numId w:val="4"/>
        </w:numPr>
      </w:pPr>
      <w:r>
        <w:t>Helps identify within the school all types of exceptional children</w:t>
      </w:r>
    </w:p>
    <w:p w14:paraId="2875F42F" w14:textId="77777777" w:rsidR="00197018" w:rsidRDefault="00197018" w:rsidP="00D304AC">
      <w:pPr>
        <w:pStyle w:val="ListParagraph"/>
        <w:numPr>
          <w:ilvl w:val="0"/>
          <w:numId w:val="4"/>
        </w:numPr>
      </w:pPr>
      <w:r>
        <w:t>Participates in the Response to Intervention process in the school by helping interpret data, serve on support teams, problem solve with teachers for students in the intervention process, etc.</w:t>
      </w:r>
    </w:p>
    <w:p w14:paraId="50256BD7" w14:textId="77777777" w:rsidR="00197018" w:rsidRDefault="00197018" w:rsidP="00D304AC">
      <w:pPr>
        <w:pStyle w:val="ListParagraph"/>
        <w:numPr>
          <w:ilvl w:val="0"/>
          <w:numId w:val="4"/>
        </w:numPr>
      </w:pPr>
      <w:r>
        <w:t>Maintain records on all referred students</w:t>
      </w:r>
    </w:p>
    <w:p w14:paraId="46A6FCDC" w14:textId="77777777" w:rsidR="00197018" w:rsidRDefault="00197018" w:rsidP="00D304AC">
      <w:pPr>
        <w:pStyle w:val="ListParagraph"/>
        <w:numPr>
          <w:ilvl w:val="0"/>
          <w:numId w:val="4"/>
        </w:numPr>
      </w:pPr>
      <w:r>
        <w:t>Collaborate with teachers and parents when necessary</w:t>
      </w:r>
    </w:p>
    <w:p w14:paraId="0F3F5107" w14:textId="77777777" w:rsidR="00197018" w:rsidRDefault="00197018" w:rsidP="00D304AC">
      <w:pPr>
        <w:pStyle w:val="ListParagraph"/>
        <w:numPr>
          <w:ilvl w:val="0"/>
          <w:numId w:val="4"/>
        </w:numPr>
      </w:pPr>
      <w:r>
        <w:t>Prepare and submit required reports for all special needs students assessed</w:t>
      </w:r>
    </w:p>
    <w:p w14:paraId="71AB6343" w14:textId="4F1FD5F9" w:rsidR="002F00B2" w:rsidRPr="002F00B2" w:rsidRDefault="00197018" w:rsidP="002F00B2">
      <w:pPr>
        <w:pStyle w:val="ListParagraph"/>
        <w:numPr>
          <w:ilvl w:val="0"/>
          <w:numId w:val="4"/>
        </w:numPr>
      </w:pPr>
      <w:r>
        <w:t>Utilize Easy IEP to complete assessments in the 40 day time period</w:t>
      </w:r>
    </w:p>
    <w:p w14:paraId="570BF57A" w14:textId="77777777" w:rsidR="002F00B2" w:rsidRPr="002F00B2" w:rsidRDefault="002F00B2" w:rsidP="002F00B2">
      <w:pPr>
        <w:tabs>
          <w:tab w:val="left" w:pos="4185"/>
        </w:tabs>
        <w:ind w:left="360"/>
        <w:rPr>
          <w:rFonts w:ascii="Times New Roman" w:hAnsi="Times New Roman"/>
        </w:rPr>
      </w:pPr>
    </w:p>
    <w:p w14:paraId="00D53825" w14:textId="77777777" w:rsidR="002F00B2" w:rsidRPr="002F00B2" w:rsidRDefault="002F00B2" w:rsidP="002F00B2">
      <w:pPr>
        <w:tabs>
          <w:tab w:val="left" w:pos="4185"/>
        </w:tabs>
        <w:ind w:left="360"/>
        <w:rPr>
          <w:rFonts w:ascii="Times New Roman" w:hAnsi="Times New Roman"/>
        </w:rPr>
      </w:pPr>
    </w:p>
    <w:p w14:paraId="0ED7895C" w14:textId="77777777" w:rsidR="002F00B2" w:rsidRPr="002F00B2" w:rsidRDefault="002F00B2" w:rsidP="002F00B2">
      <w:pPr>
        <w:tabs>
          <w:tab w:val="left" w:pos="4185"/>
        </w:tabs>
        <w:ind w:left="360"/>
        <w:rPr>
          <w:rFonts w:ascii="Times New Roman" w:hAnsi="Times New Roman"/>
        </w:rPr>
      </w:pPr>
    </w:p>
    <w:p w14:paraId="0ECFD34C" w14:textId="35A520B1" w:rsidR="002F00B2" w:rsidRPr="002F00B2" w:rsidRDefault="009F10DC" w:rsidP="002F00B2">
      <w:pPr>
        <w:pStyle w:val="ListParagraph"/>
        <w:numPr>
          <w:ilvl w:val="0"/>
          <w:numId w:val="4"/>
        </w:numPr>
        <w:tabs>
          <w:tab w:val="left" w:pos="4185"/>
        </w:tabs>
        <w:rPr>
          <w:rFonts w:ascii="Times New Roman" w:hAnsi="Times New Roman"/>
        </w:rPr>
      </w:pPr>
      <w:r>
        <w:t xml:space="preserve">Attend IEP meetings on placement of individual </w:t>
      </w:r>
    </w:p>
    <w:p w14:paraId="76849632" w14:textId="77777777" w:rsidR="002F00B2" w:rsidRDefault="002F00B2" w:rsidP="002F00B2">
      <w:pPr>
        <w:pStyle w:val="ListParagraph"/>
        <w:numPr>
          <w:ilvl w:val="0"/>
          <w:numId w:val="4"/>
        </w:numPr>
      </w:pPr>
      <w:r>
        <w:t>Help with disproportionality issues in Special Education</w:t>
      </w:r>
    </w:p>
    <w:p w14:paraId="5782FACB" w14:textId="77777777" w:rsidR="002F00B2" w:rsidRDefault="002F00B2" w:rsidP="002F00B2">
      <w:pPr>
        <w:pStyle w:val="ListParagraph"/>
        <w:numPr>
          <w:ilvl w:val="0"/>
          <w:numId w:val="4"/>
        </w:numPr>
      </w:pPr>
      <w:r>
        <w:t>Manage time under stress to meet the changing/challenging needs of families and children district wide</w:t>
      </w:r>
    </w:p>
    <w:p w14:paraId="56DC16AF" w14:textId="77777777" w:rsidR="002F00B2" w:rsidRDefault="002F00B2" w:rsidP="002F00B2">
      <w:pPr>
        <w:pStyle w:val="ListParagraph"/>
        <w:numPr>
          <w:ilvl w:val="0"/>
          <w:numId w:val="4"/>
        </w:numPr>
      </w:pPr>
      <w:r>
        <w:t>Attend mandatory meetings—possibly after hours</w:t>
      </w:r>
    </w:p>
    <w:p w14:paraId="545F28B7" w14:textId="77777777" w:rsidR="002F00B2" w:rsidRDefault="002F00B2" w:rsidP="002F00B2">
      <w:pPr>
        <w:pStyle w:val="ListParagraph"/>
        <w:numPr>
          <w:ilvl w:val="0"/>
          <w:numId w:val="4"/>
        </w:numPr>
      </w:pPr>
      <w:r>
        <w:t>Maintains professionalism when dealing with students, parents, teachers, and administrators</w:t>
      </w:r>
    </w:p>
    <w:p w14:paraId="61A9D8F5" w14:textId="77777777" w:rsidR="002F00B2" w:rsidRDefault="002F00B2" w:rsidP="002F00B2">
      <w:pPr>
        <w:pStyle w:val="ListParagraph"/>
        <w:numPr>
          <w:ilvl w:val="0"/>
          <w:numId w:val="4"/>
        </w:numPr>
      </w:pPr>
      <w:r>
        <w:t>Travel to more that one school to provide services</w:t>
      </w:r>
    </w:p>
    <w:p w14:paraId="4BF51F19" w14:textId="3746CC5D" w:rsidR="002F00B2" w:rsidRDefault="002F00B2" w:rsidP="002F00B2">
      <w:pPr>
        <w:pStyle w:val="ListParagraph"/>
        <w:numPr>
          <w:ilvl w:val="0"/>
          <w:numId w:val="4"/>
        </w:numPr>
      </w:pPr>
      <w:r>
        <w:t xml:space="preserve">Responsible for attending </w:t>
      </w:r>
      <w:r w:rsidR="00CE50C4">
        <w:t>in-service</w:t>
      </w:r>
      <w:r>
        <w:t xml:space="preserve"> and administrative days scheduled for the school system.</w:t>
      </w:r>
    </w:p>
    <w:p w14:paraId="15B6D1BC" w14:textId="77777777" w:rsidR="002F00B2" w:rsidRDefault="002F00B2" w:rsidP="002F00B2">
      <w:pPr>
        <w:pStyle w:val="ListParagraph"/>
        <w:numPr>
          <w:ilvl w:val="0"/>
          <w:numId w:val="4"/>
        </w:numPr>
      </w:pPr>
      <w:r>
        <w:t>Any other duties as assigned</w:t>
      </w:r>
    </w:p>
    <w:p w14:paraId="2198CFFF" w14:textId="77777777" w:rsidR="002F00B2" w:rsidRDefault="002F00B2" w:rsidP="002F00B2"/>
    <w:p w14:paraId="7E703409" w14:textId="77777777" w:rsidR="002F00B2" w:rsidRDefault="002F00B2" w:rsidP="002F00B2"/>
    <w:p w14:paraId="53D8F31F" w14:textId="77777777" w:rsidR="002F00B2" w:rsidRDefault="002F00B2" w:rsidP="002F00B2">
      <w:pPr>
        <w:rPr>
          <w:b/>
          <w:sz w:val="28"/>
          <w:szCs w:val="28"/>
          <w:u w:val="single"/>
        </w:rPr>
      </w:pPr>
    </w:p>
    <w:p w14:paraId="44F3D6BC" w14:textId="77777777" w:rsidR="002F00B2" w:rsidRDefault="002F00B2" w:rsidP="002F00B2">
      <w:pPr>
        <w:rPr>
          <w:b/>
          <w:sz w:val="28"/>
          <w:szCs w:val="28"/>
          <w:u w:val="single"/>
        </w:rPr>
      </w:pPr>
    </w:p>
    <w:p w14:paraId="5981C868" w14:textId="77777777" w:rsidR="002F00B2" w:rsidRDefault="002F00B2" w:rsidP="002F00B2">
      <w:pPr>
        <w:rPr>
          <w:b/>
          <w:sz w:val="28"/>
          <w:szCs w:val="28"/>
          <w:u w:val="single"/>
        </w:rPr>
      </w:pPr>
    </w:p>
    <w:p w14:paraId="62F21D03" w14:textId="77777777" w:rsidR="002F00B2" w:rsidRDefault="002F00B2" w:rsidP="002F00B2">
      <w:pPr>
        <w:rPr>
          <w:b/>
          <w:sz w:val="28"/>
          <w:szCs w:val="28"/>
          <w:u w:val="single"/>
        </w:rPr>
      </w:pPr>
    </w:p>
    <w:p w14:paraId="7D4FF71E" w14:textId="77777777" w:rsidR="002F00B2" w:rsidRDefault="002F00B2" w:rsidP="002F00B2">
      <w:pPr>
        <w:rPr>
          <w:b/>
          <w:sz w:val="28"/>
          <w:szCs w:val="28"/>
          <w:u w:val="single"/>
        </w:rPr>
      </w:pPr>
    </w:p>
    <w:p w14:paraId="7FC843D6" w14:textId="77777777" w:rsidR="002F00B2" w:rsidRDefault="002F00B2" w:rsidP="002F00B2">
      <w:pPr>
        <w:rPr>
          <w:b/>
          <w:sz w:val="28"/>
          <w:szCs w:val="28"/>
          <w:u w:val="single"/>
        </w:rPr>
      </w:pPr>
    </w:p>
    <w:p w14:paraId="40DF7861" w14:textId="77777777" w:rsidR="002F00B2" w:rsidRDefault="002F00B2" w:rsidP="002F00B2">
      <w:pPr>
        <w:rPr>
          <w:b/>
          <w:sz w:val="28"/>
          <w:szCs w:val="28"/>
          <w:u w:val="single"/>
        </w:rPr>
      </w:pPr>
    </w:p>
    <w:p w14:paraId="31894BA2" w14:textId="3EAE9B6D" w:rsidR="002F00B2" w:rsidRDefault="002F00B2" w:rsidP="002F00B2">
      <w:r>
        <w:rPr>
          <w:b/>
          <w:sz w:val="28"/>
          <w:szCs w:val="28"/>
          <w:u w:val="single"/>
        </w:rPr>
        <w:t>Term of Employment</w:t>
      </w:r>
      <w:r>
        <w:rPr>
          <w:sz w:val="28"/>
          <w:szCs w:val="28"/>
        </w:rPr>
        <w:t xml:space="preserve">: </w:t>
      </w:r>
      <w:r w:rsidR="004B48FB">
        <w:t>10</w:t>
      </w:r>
      <w:r>
        <w:t xml:space="preserve"> Month appointment</w:t>
      </w:r>
    </w:p>
    <w:p w14:paraId="7B27642F" w14:textId="77777777" w:rsidR="002F00B2" w:rsidRDefault="002F00B2" w:rsidP="002F00B2"/>
    <w:p w14:paraId="28038442" w14:textId="77777777" w:rsidR="002F00B2" w:rsidRDefault="002F00B2" w:rsidP="002F00B2">
      <w:pPr>
        <w:rPr>
          <w:b/>
          <w:sz w:val="28"/>
          <w:szCs w:val="28"/>
          <w:u w:val="single"/>
        </w:rPr>
      </w:pPr>
    </w:p>
    <w:p w14:paraId="29F5902D" w14:textId="77777777" w:rsidR="002F00B2" w:rsidRDefault="002F00B2" w:rsidP="002F00B2">
      <w:pPr>
        <w:rPr>
          <w:b/>
          <w:sz w:val="28"/>
          <w:szCs w:val="28"/>
          <w:u w:val="single"/>
        </w:rPr>
      </w:pPr>
    </w:p>
    <w:p w14:paraId="4CA8CAAA" w14:textId="77777777" w:rsidR="002F00B2" w:rsidRDefault="002F00B2" w:rsidP="002F00B2">
      <w:pPr>
        <w:rPr>
          <w:b/>
          <w:sz w:val="28"/>
          <w:szCs w:val="28"/>
          <w:u w:val="single"/>
        </w:rPr>
      </w:pPr>
    </w:p>
    <w:p w14:paraId="0273BE11" w14:textId="77777777" w:rsidR="002F00B2" w:rsidRDefault="002F00B2" w:rsidP="002F00B2">
      <w:pPr>
        <w:rPr>
          <w:b/>
          <w:sz w:val="28"/>
          <w:szCs w:val="28"/>
          <w:u w:val="single"/>
        </w:rPr>
      </w:pPr>
    </w:p>
    <w:p w14:paraId="2D4F51A4" w14:textId="77777777" w:rsidR="002F00B2" w:rsidRDefault="002F00B2" w:rsidP="002F00B2">
      <w:pPr>
        <w:rPr>
          <w:b/>
          <w:sz w:val="28"/>
          <w:szCs w:val="28"/>
          <w:u w:val="single"/>
        </w:rPr>
      </w:pPr>
    </w:p>
    <w:p w14:paraId="56FBD4A6" w14:textId="77777777" w:rsidR="002F00B2" w:rsidRDefault="002F00B2" w:rsidP="002F00B2">
      <w:pPr>
        <w:rPr>
          <w:b/>
          <w:sz w:val="28"/>
          <w:szCs w:val="28"/>
          <w:u w:val="single"/>
        </w:rPr>
      </w:pPr>
    </w:p>
    <w:p w14:paraId="1619CD82" w14:textId="77777777" w:rsidR="002F00B2" w:rsidRDefault="002F00B2" w:rsidP="002F00B2">
      <w:pPr>
        <w:rPr>
          <w:b/>
          <w:sz w:val="28"/>
          <w:szCs w:val="28"/>
          <w:u w:val="single"/>
        </w:rPr>
      </w:pPr>
    </w:p>
    <w:p w14:paraId="313B5337" w14:textId="77777777" w:rsidR="002F00B2" w:rsidRDefault="002F00B2" w:rsidP="002F00B2">
      <w:r>
        <w:rPr>
          <w:b/>
          <w:sz w:val="28"/>
          <w:szCs w:val="28"/>
          <w:u w:val="single"/>
        </w:rPr>
        <w:t>Evaluation:</w:t>
      </w:r>
      <w:r>
        <w:t xml:space="preserve">  </w:t>
      </w:r>
    </w:p>
    <w:p w14:paraId="4BF42D70" w14:textId="77777777" w:rsidR="002F00B2" w:rsidRDefault="002F00B2" w:rsidP="002F00B2"/>
    <w:p w14:paraId="717FEDF6" w14:textId="77777777" w:rsidR="002F00B2" w:rsidRPr="00B958AD" w:rsidRDefault="002F00B2" w:rsidP="002F00B2">
      <w:r>
        <w:t>Performance of this job will be evaluated in accordance with provisions of the Board’s policy on Evaluation of Support Services Personnel.</w:t>
      </w:r>
    </w:p>
    <w:p w14:paraId="6768E4D7" w14:textId="77777777" w:rsidR="002F00B2" w:rsidRPr="0091123E" w:rsidRDefault="002F00B2" w:rsidP="00851706">
      <w:pPr>
        <w:rPr>
          <w:rFonts w:ascii="Times New Roman" w:hAnsi="Times New Roman"/>
          <w:b/>
          <w:sz w:val="28"/>
          <w:szCs w:val="28"/>
        </w:rPr>
      </w:pPr>
    </w:p>
    <w:p w14:paraId="582F9D1B" w14:textId="77777777" w:rsidR="002F00B2" w:rsidRDefault="002F00B2" w:rsidP="00851706">
      <w:pPr>
        <w:jc w:val="center"/>
        <w:rPr>
          <w:rFonts w:ascii="Times New Roman" w:hAnsi="Times New Roman"/>
          <w:b/>
        </w:rPr>
      </w:pPr>
    </w:p>
    <w:p w14:paraId="35AAF05F" w14:textId="77777777" w:rsidR="002F00B2" w:rsidRDefault="002F00B2" w:rsidP="00851706">
      <w:pPr>
        <w:jc w:val="center"/>
        <w:rPr>
          <w:rFonts w:ascii="Times New Roman" w:hAnsi="Times New Roman"/>
          <w:b/>
        </w:rPr>
      </w:pPr>
    </w:p>
    <w:p w14:paraId="79D44500" w14:textId="77777777" w:rsidR="002F00B2" w:rsidRDefault="002F00B2" w:rsidP="00851706">
      <w:pPr>
        <w:jc w:val="center"/>
        <w:rPr>
          <w:rFonts w:ascii="Times New Roman" w:hAnsi="Times New Roman"/>
          <w:b/>
        </w:rPr>
      </w:pPr>
    </w:p>
    <w:p w14:paraId="5F67FEB2" w14:textId="77777777" w:rsidR="002F00B2" w:rsidRDefault="002F00B2" w:rsidP="00851706">
      <w:pPr>
        <w:jc w:val="center"/>
        <w:rPr>
          <w:rFonts w:ascii="Times New Roman" w:hAnsi="Times New Roman"/>
          <w:b/>
        </w:rPr>
      </w:pPr>
    </w:p>
    <w:p w14:paraId="33A2C982" w14:textId="77777777" w:rsidR="002F00B2" w:rsidRDefault="002F00B2" w:rsidP="00851706">
      <w:pPr>
        <w:jc w:val="center"/>
        <w:rPr>
          <w:rFonts w:ascii="Times New Roman" w:hAnsi="Times New Roman"/>
          <w:b/>
        </w:rPr>
      </w:pPr>
    </w:p>
    <w:p w14:paraId="071947B6" w14:textId="77777777" w:rsidR="002F00B2" w:rsidRDefault="002F00B2" w:rsidP="00851706">
      <w:pPr>
        <w:jc w:val="center"/>
        <w:rPr>
          <w:rFonts w:ascii="Times New Roman" w:hAnsi="Times New Roman"/>
          <w:b/>
        </w:rPr>
      </w:pPr>
    </w:p>
    <w:p w14:paraId="6FE0CF88" w14:textId="77777777" w:rsidR="002F00B2" w:rsidRDefault="002F00B2" w:rsidP="00851706">
      <w:pPr>
        <w:jc w:val="center"/>
        <w:rPr>
          <w:rFonts w:ascii="Times New Roman" w:hAnsi="Times New Roman"/>
          <w:b/>
        </w:rPr>
      </w:pPr>
    </w:p>
    <w:p w14:paraId="1E867A03" w14:textId="77777777" w:rsidR="002F00B2" w:rsidRDefault="002F00B2" w:rsidP="00851706">
      <w:pPr>
        <w:jc w:val="center"/>
        <w:rPr>
          <w:rFonts w:ascii="Times New Roman" w:hAnsi="Times New Roman"/>
          <w:b/>
        </w:rPr>
      </w:pPr>
    </w:p>
    <w:p w14:paraId="3E1FF9F3" w14:textId="77777777" w:rsidR="002F00B2" w:rsidRPr="00173CBC" w:rsidRDefault="002F00B2" w:rsidP="00851706">
      <w:pPr>
        <w:jc w:val="center"/>
        <w:rPr>
          <w:rFonts w:ascii="Times New Roman" w:hAnsi="Times New Roman"/>
          <w:b/>
        </w:rPr>
      </w:pPr>
      <w:r w:rsidRPr="00DB66AA">
        <w:rPr>
          <w:rFonts w:ascii="Times New Roman" w:hAnsi="Times New Roman"/>
          <w:b/>
        </w:rPr>
        <w:t>SECTION I:  ESSENTIAL DUTIES AND RESPONSIBILITIES</w:t>
      </w:r>
    </w:p>
    <w:p w14:paraId="6BC4C40E" w14:textId="77777777" w:rsidR="002F00B2" w:rsidRDefault="002F00B2" w:rsidP="00851706">
      <w:pPr>
        <w:pBdr>
          <w:bottom w:val="single" w:sz="12" w:space="1" w:color="auto"/>
        </w:pBdr>
        <w:rPr>
          <w:rFonts w:ascii="Times New Roman" w:hAnsi="Times New Roman"/>
        </w:rPr>
      </w:pPr>
      <w:r w:rsidRPr="00173CBC">
        <w:rPr>
          <w:rFonts w:ascii="Times New Roman" w:hAnsi="Times New Roman"/>
        </w:rPr>
        <w:t>List the major duties/responsibilities in order of importance, beginning with the most important.  In the right column, indicate the approximate percentage of time on a monthly basis that the job requires for each stated duty</w:t>
      </w:r>
      <w:r>
        <w:rPr>
          <w:rFonts w:ascii="Times New Roman" w:hAnsi="Times New Roman"/>
        </w:rPr>
        <w:t>.</w:t>
      </w:r>
    </w:p>
    <w:p w14:paraId="76A232B0" w14:textId="5322490A" w:rsidR="002F00B2" w:rsidRPr="00363BF2" w:rsidRDefault="002F00B2" w:rsidP="00851706">
      <w:pPr>
        <w:rPr>
          <w:rFonts w:ascii="Times New Roman" w:hAnsi="Times New Roman"/>
          <w:b/>
        </w:rPr>
      </w:pPr>
      <w:r w:rsidRPr="00363BF2">
        <w:rPr>
          <w:rFonts w:ascii="Times New Roman" w:hAnsi="Times New Roman"/>
          <w:b/>
        </w:rPr>
        <w:t xml:space="preserve">                                                                                               </w:t>
      </w:r>
      <w:r w:rsidR="000F1DEA">
        <w:rPr>
          <w:rFonts w:ascii="Times New Roman" w:hAnsi="Times New Roman"/>
          <w:b/>
        </w:rPr>
        <w:t xml:space="preserve">         </w:t>
      </w:r>
      <w:r w:rsidRPr="00363BF2">
        <w:rPr>
          <w:rFonts w:ascii="Times New Roman" w:hAnsi="Times New Roman"/>
          <w:b/>
        </w:rPr>
        <w:t xml:space="preserve">Average Percent Time </w:t>
      </w:r>
    </w:p>
    <w:p w14:paraId="098DA2AD" w14:textId="77777777" w:rsidR="000F1DEA" w:rsidRDefault="002F00B2" w:rsidP="00851706">
      <w:pPr>
        <w:pBdr>
          <w:bottom w:val="single" w:sz="12" w:space="1" w:color="auto"/>
        </w:pBdr>
        <w:rPr>
          <w:rFonts w:ascii="Times New Roman" w:hAnsi="Times New Roman"/>
          <w:b/>
        </w:rPr>
      </w:pPr>
      <w:r w:rsidRPr="00363BF2">
        <w:rPr>
          <w:rFonts w:ascii="Times New Roman" w:hAnsi="Times New Roman"/>
          <w:b/>
        </w:rPr>
        <w:t xml:space="preserve">Essential Job Functions                                                                 </w:t>
      </w:r>
      <w:r w:rsidR="000F1DEA">
        <w:rPr>
          <w:rFonts w:ascii="Times New Roman" w:hAnsi="Times New Roman"/>
          <w:b/>
        </w:rPr>
        <w:t xml:space="preserve">        </w:t>
      </w:r>
      <w:r w:rsidRPr="00363BF2">
        <w:rPr>
          <w:rFonts w:ascii="Times New Roman" w:hAnsi="Times New Roman"/>
          <w:b/>
        </w:rPr>
        <w:t xml:space="preserve">(per month) </w:t>
      </w:r>
    </w:p>
    <w:p w14:paraId="477F6F77" w14:textId="19A68138" w:rsidR="002F00B2" w:rsidRPr="00363BF2" w:rsidRDefault="002F00B2" w:rsidP="00851706">
      <w:pPr>
        <w:pBdr>
          <w:bottom w:val="single" w:sz="12" w:space="1" w:color="auto"/>
        </w:pBdr>
        <w:rPr>
          <w:rFonts w:ascii="Times New Roman" w:hAnsi="Times New Roman"/>
          <w:b/>
        </w:rPr>
      </w:pPr>
      <w:r w:rsidRPr="00363BF2">
        <w:rPr>
          <w:rFonts w:ascii="Times New Roman" w:hAnsi="Times New Roman"/>
          <w:b/>
        </w:rPr>
        <w:t xml:space="preserve">                   </w:t>
      </w:r>
    </w:p>
    <w:p w14:paraId="7EE406DD" w14:textId="23B807EE" w:rsidR="002F00B2" w:rsidRDefault="002F00B2" w:rsidP="00851706">
      <w:pPr>
        <w:pBdr>
          <w:bottom w:val="single" w:sz="12" w:space="1" w:color="auto"/>
        </w:pBdr>
        <w:rPr>
          <w:rFonts w:ascii="Times New Roman" w:hAnsi="Times New Roman"/>
        </w:rPr>
      </w:pPr>
      <w:r>
        <w:rPr>
          <w:rFonts w:ascii="Times New Roman" w:hAnsi="Times New Roman"/>
        </w:rPr>
        <w:t>Assesses students for special education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F1DEA">
        <w:rPr>
          <w:rFonts w:ascii="Times New Roman" w:hAnsi="Times New Roman"/>
        </w:rPr>
        <w:tab/>
      </w:r>
      <w:r w:rsidR="000F1DEA">
        <w:rPr>
          <w:rFonts w:ascii="Times New Roman" w:hAnsi="Times New Roman"/>
        </w:rPr>
        <w:tab/>
      </w:r>
      <w:r w:rsidR="000F1DEA">
        <w:rPr>
          <w:rFonts w:ascii="Times New Roman" w:hAnsi="Times New Roman"/>
        </w:rPr>
        <w:tab/>
      </w:r>
      <w:r w:rsidR="000F1DEA">
        <w:rPr>
          <w:rFonts w:ascii="Times New Roman" w:hAnsi="Times New Roman"/>
        </w:rPr>
        <w:tab/>
      </w:r>
      <w:r w:rsidR="000F1DEA">
        <w:rPr>
          <w:rFonts w:ascii="Times New Roman" w:hAnsi="Times New Roman"/>
        </w:rPr>
        <w:tab/>
      </w:r>
      <w:r w:rsidR="000F1DEA">
        <w:rPr>
          <w:rFonts w:ascii="Times New Roman" w:hAnsi="Times New Roman"/>
        </w:rPr>
        <w:tab/>
      </w:r>
      <w:r w:rsidR="000F1DEA">
        <w:rPr>
          <w:rFonts w:ascii="Times New Roman" w:hAnsi="Times New Roman"/>
        </w:rPr>
        <w:tab/>
      </w:r>
      <w:r w:rsidR="000F1DEA">
        <w:rPr>
          <w:rFonts w:ascii="Times New Roman" w:hAnsi="Times New Roman"/>
        </w:rPr>
        <w:tab/>
      </w:r>
      <w:r w:rsidR="000F1DEA">
        <w:rPr>
          <w:rFonts w:ascii="Times New Roman" w:hAnsi="Times New Roman"/>
        </w:rPr>
        <w:tab/>
      </w:r>
      <w:r w:rsidR="000F1DEA">
        <w:rPr>
          <w:rFonts w:ascii="Times New Roman" w:hAnsi="Times New Roman"/>
        </w:rPr>
        <w:tab/>
      </w:r>
      <w:r w:rsidR="000F1DEA">
        <w:rPr>
          <w:rFonts w:ascii="Times New Roman" w:hAnsi="Times New Roman"/>
        </w:rPr>
        <w:tab/>
      </w:r>
      <w:r>
        <w:rPr>
          <w:rFonts w:ascii="Times New Roman" w:hAnsi="Times New Roman"/>
        </w:rPr>
        <w:t>80%</w:t>
      </w:r>
    </w:p>
    <w:p w14:paraId="0CE835F0" w14:textId="77777777" w:rsidR="002F00B2" w:rsidRDefault="002F00B2" w:rsidP="00851706">
      <w:pPr>
        <w:rPr>
          <w:rFonts w:ascii="Times New Roman" w:hAnsi="Times New Roman"/>
        </w:rPr>
      </w:pPr>
      <w:r>
        <w:rPr>
          <w:rFonts w:ascii="Times New Roman" w:hAnsi="Times New Roman"/>
        </w:rPr>
        <w:br/>
        <w:t>Gathering information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20%                                                                                                                       </w:t>
      </w:r>
    </w:p>
    <w:p w14:paraId="4369F029" w14:textId="77777777" w:rsidR="002F00B2" w:rsidRDefault="002F00B2" w:rsidP="00851706">
      <w:pPr>
        <w:pBdr>
          <w:top w:val="single" w:sz="12" w:space="1" w:color="auto"/>
          <w:bottom w:val="single" w:sz="12" w:space="1" w:color="auto"/>
        </w:pBdr>
        <w:rPr>
          <w:rFonts w:ascii="Times New Roman" w:hAnsi="Times New Roman"/>
        </w:rPr>
      </w:pPr>
      <w:r>
        <w:rPr>
          <w:rFonts w:ascii="Times New Roman" w:hAnsi="Times New Roman"/>
        </w:rPr>
        <w:br/>
        <w:t xml:space="preserve"> </w:t>
      </w:r>
    </w:p>
    <w:p w14:paraId="522F22AB" w14:textId="6614ECFB" w:rsidR="002F00B2" w:rsidRDefault="002F00B2" w:rsidP="00851706">
      <w:pPr>
        <w:pBdr>
          <w:bottom w:val="single" w:sz="12" w:space="1" w:color="auto"/>
          <w:between w:val="single" w:sz="12" w:space="1" w:color="auto"/>
        </w:pBdr>
        <w:rPr>
          <w:rFonts w:ascii="Times New Roman" w:hAnsi="Times New Roman"/>
        </w:rPr>
      </w:pPr>
      <w:r>
        <w:rPr>
          <w:rFonts w:ascii="Times New Roman" w:hAnsi="Times New Roman"/>
        </w:rPr>
        <w:t xml:space="preserve">Total percentage must equal 100% excluding overtime                                                         </w:t>
      </w:r>
      <w:r w:rsidR="000F1DEA">
        <w:rPr>
          <w:rFonts w:ascii="Times New Roman" w:hAnsi="Times New Roman"/>
        </w:rPr>
        <w:tab/>
      </w:r>
      <w:r w:rsidR="000F1DEA">
        <w:rPr>
          <w:rFonts w:ascii="Times New Roman" w:hAnsi="Times New Roman"/>
        </w:rPr>
        <w:tab/>
      </w:r>
      <w:r w:rsidR="000F1DEA">
        <w:rPr>
          <w:rFonts w:ascii="Times New Roman" w:hAnsi="Times New Roman"/>
        </w:rPr>
        <w:tab/>
      </w:r>
      <w:r w:rsidR="000F1DEA">
        <w:rPr>
          <w:rFonts w:ascii="Times New Roman" w:hAnsi="Times New Roman"/>
        </w:rPr>
        <w:tab/>
      </w:r>
      <w:r w:rsidR="000F1DEA">
        <w:rPr>
          <w:rFonts w:ascii="Times New Roman" w:hAnsi="Times New Roman"/>
        </w:rPr>
        <w:tab/>
      </w:r>
      <w:r w:rsidR="000F1DEA">
        <w:rPr>
          <w:rFonts w:ascii="Times New Roman" w:hAnsi="Times New Roman"/>
        </w:rPr>
        <w:tab/>
      </w:r>
      <w:r w:rsidR="000F1DEA">
        <w:rPr>
          <w:rFonts w:ascii="Times New Roman" w:hAnsi="Times New Roman"/>
        </w:rPr>
        <w:tab/>
      </w:r>
      <w:r w:rsidR="000F1DEA">
        <w:rPr>
          <w:rFonts w:ascii="Times New Roman" w:hAnsi="Times New Roman"/>
        </w:rPr>
        <w:tab/>
      </w:r>
      <w:r w:rsidR="000F1DEA">
        <w:rPr>
          <w:rFonts w:ascii="Times New Roman" w:hAnsi="Times New Roman"/>
        </w:rPr>
        <w:tab/>
      </w:r>
      <w:r w:rsidR="000F1DEA">
        <w:rPr>
          <w:rFonts w:ascii="Times New Roman" w:hAnsi="Times New Roman"/>
        </w:rPr>
        <w:tab/>
      </w:r>
      <w:r w:rsidR="000F1DEA">
        <w:rPr>
          <w:rFonts w:ascii="Times New Roman" w:hAnsi="Times New Roman"/>
        </w:rPr>
        <w:tab/>
      </w:r>
      <w:r>
        <w:rPr>
          <w:rFonts w:ascii="Times New Roman" w:hAnsi="Times New Roman"/>
        </w:rPr>
        <w:t>100</w:t>
      </w:r>
      <w:r w:rsidR="00CE50C4">
        <w:rPr>
          <w:rFonts w:ascii="Times New Roman" w:hAnsi="Times New Roman"/>
        </w:rPr>
        <w:t xml:space="preserve">% </w:t>
      </w:r>
      <w:r>
        <w:rPr>
          <w:rFonts w:ascii="Times New Roman" w:hAnsi="Times New Roman"/>
        </w:rPr>
        <w:br/>
      </w:r>
    </w:p>
    <w:p w14:paraId="7551E8CA" w14:textId="77777777" w:rsidR="002F00B2" w:rsidRDefault="002F00B2" w:rsidP="00851706">
      <w:pPr>
        <w:rPr>
          <w:rFonts w:ascii="Times New Roman" w:hAnsi="Times New Roman"/>
          <w:b/>
        </w:rPr>
      </w:pPr>
    </w:p>
    <w:p w14:paraId="386D7DCC" w14:textId="77777777" w:rsidR="002F00B2" w:rsidRDefault="002F00B2" w:rsidP="00851706">
      <w:pPr>
        <w:jc w:val="center"/>
        <w:rPr>
          <w:rFonts w:ascii="Times New Roman" w:hAnsi="Times New Roman"/>
          <w:b/>
        </w:rPr>
      </w:pPr>
    </w:p>
    <w:p w14:paraId="5B7FD53F" w14:textId="77777777" w:rsidR="002F00B2" w:rsidRDefault="002F00B2" w:rsidP="00851706">
      <w:pPr>
        <w:jc w:val="center"/>
        <w:rPr>
          <w:rFonts w:ascii="Times New Roman" w:hAnsi="Times New Roman"/>
          <w:b/>
        </w:rPr>
      </w:pPr>
    </w:p>
    <w:p w14:paraId="5224BF6E" w14:textId="77777777" w:rsidR="002F00B2" w:rsidRDefault="002F00B2" w:rsidP="00851706">
      <w:pPr>
        <w:jc w:val="center"/>
        <w:rPr>
          <w:rFonts w:ascii="Times New Roman" w:hAnsi="Times New Roman"/>
          <w:b/>
        </w:rPr>
      </w:pPr>
    </w:p>
    <w:p w14:paraId="66D0CE3A" w14:textId="77777777" w:rsidR="002F00B2" w:rsidRDefault="002F00B2" w:rsidP="00851706">
      <w:pPr>
        <w:jc w:val="center"/>
        <w:rPr>
          <w:rFonts w:ascii="Times New Roman" w:hAnsi="Times New Roman"/>
          <w:b/>
        </w:rPr>
      </w:pPr>
    </w:p>
    <w:p w14:paraId="73847D28" w14:textId="77777777" w:rsidR="002F00B2" w:rsidRDefault="002F00B2" w:rsidP="00851706">
      <w:pPr>
        <w:jc w:val="center"/>
        <w:rPr>
          <w:rFonts w:ascii="Times New Roman" w:hAnsi="Times New Roman"/>
          <w:b/>
        </w:rPr>
      </w:pPr>
    </w:p>
    <w:p w14:paraId="3CC24B90" w14:textId="77777777" w:rsidR="002F00B2" w:rsidRDefault="002F00B2" w:rsidP="00851706">
      <w:pPr>
        <w:jc w:val="center"/>
        <w:rPr>
          <w:rFonts w:ascii="Times New Roman" w:hAnsi="Times New Roman"/>
          <w:b/>
        </w:rPr>
      </w:pPr>
    </w:p>
    <w:p w14:paraId="625C7216" w14:textId="77777777" w:rsidR="002F00B2" w:rsidRPr="00DB66AA" w:rsidRDefault="002F00B2" w:rsidP="00851706">
      <w:pPr>
        <w:jc w:val="center"/>
        <w:rPr>
          <w:rFonts w:ascii="Times New Roman" w:hAnsi="Times New Roman"/>
          <w:b/>
        </w:rPr>
      </w:pPr>
      <w:r w:rsidRPr="00DB66AA">
        <w:rPr>
          <w:rFonts w:ascii="Times New Roman" w:hAnsi="Times New Roman"/>
          <w:b/>
        </w:rPr>
        <w:t>SECTION II:  SUPERVISION –For supervisory positions only</w:t>
      </w:r>
    </w:p>
    <w:p w14:paraId="0F9194A1" w14:textId="77777777" w:rsidR="002F00B2" w:rsidRPr="000F1DEA" w:rsidRDefault="002F00B2" w:rsidP="00851706">
      <w:pPr>
        <w:pBdr>
          <w:bottom w:val="single" w:sz="4" w:space="1" w:color="auto"/>
        </w:pBdr>
        <w:rPr>
          <w:rFonts w:ascii="Times New Roman" w:hAnsi="Times New Roman"/>
          <w:b/>
          <w:sz w:val="22"/>
          <w:szCs w:val="22"/>
        </w:rPr>
      </w:pPr>
      <w:r>
        <w:rPr>
          <w:rFonts w:ascii="Times New Roman" w:hAnsi="Times New Roman"/>
        </w:rPr>
        <w:t>Describe the nature of supervision as it relates to supervisor/employee daily interaction.  Indicate the number of exempt and non-exempt employees that are supervised.  Include only formal lines of supervision (direct or indirect)</w:t>
      </w:r>
      <w:r>
        <w:rPr>
          <w:rFonts w:ascii="Times New Roman" w:hAnsi="Times New Roman"/>
        </w:rPr>
        <w:br/>
      </w:r>
      <w:r w:rsidRPr="000F1DEA">
        <w:rPr>
          <w:rFonts w:ascii="Times New Roman" w:hAnsi="Times New Roman"/>
          <w:b/>
          <w:sz w:val="22"/>
          <w:szCs w:val="22"/>
        </w:rPr>
        <w:t>Select One</w:t>
      </w:r>
      <w:r w:rsidRPr="000F1DEA">
        <w:rPr>
          <w:rFonts w:ascii="Times New Roman" w:hAnsi="Times New Roman"/>
          <w:b/>
          <w:sz w:val="22"/>
          <w:szCs w:val="22"/>
        </w:rPr>
        <w:tab/>
      </w:r>
      <w:r w:rsidRPr="000F1DEA">
        <w:rPr>
          <w:rFonts w:ascii="Times New Roman" w:hAnsi="Times New Roman"/>
          <w:b/>
          <w:sz w:val="22"/>
          <w:szCs w:val="22"/>
        </w:rPr>
        <w:tab/>
        <w:t xml:space="preserve">Level of Supervision     </w:t>
      </w:r>
      <w:r w:rsidRPr="000F1DEA">
        <w:rPr>
          <w:rFonts w:ascii="Times New Roman" w:hAnsi="Times New Roman"/>
          <w:b/>
          <w:sz w:val="22"/>
          <w:szCs w:val="22"/>
        </w:rPr>
        <w:tab/>
        <w:t xml:space="preserve">              Exempts            Non-Exempts</w:t>
      </w:r>
    </w:p>
    <w:p w14:paraId="5EFFA7C6" w14:textId="77777777" w:rsidR="002F00B2" w:rsidRDefault="002F00B2" w:rsidP="00851706">
      <w:pPr>
        <w:pBdr>
          <w:bottom w:val="single" w:sz="4" w:space="1" w:color="auto"/>
        </w:pBdr>
        <w:rPr>
          <w:rFonts w:ascii="Times New Roman" w:hAnsi="Times New Roman"/>
          <w:sz w:val="20"/>
          <w:szCs w:val="20"/>
        </w:rPr>
      </w:pPr>
      <w:r>
        <w:rPr>
          <w:rFonts w:ascii="Times New Roman" w:hAnsi="Times New Roman"/>
          <w:sz w:val="20"/>
          <w:szCs w:val="20"/>
        </w:rPr>
        <w:t>_____________________________________________________________________________________________</w:t>
      </w:r>
    </w:p>
    <w:p w14:paraId="10D4351E" w14:textId="4B48BBB9" w:rsidR="002F00B2" w:rsidRDefault="002F00B2" w:rsidP="00851706">
      <w:pPr>
        <w:pBdr>
          <w:bottom w:val="single" w:sz="4" w:space="1" w:color="auto"/>
        </w:pBdr>
        <w:rPr>
          <w:rFonts w:ascii="Times New Roman" w:hAnsi="Times New Roman"/>
          <w:sz w:val="20"/>
          <w:szCs w:val="20"/>
        </w:rPr>
      </w:pPr>
      <w:r>
        <w:rPr>
          <w:rFonts w:ascii="Times New Roman" w:hAnsi="Times New Roman"/>
          <w:sz w:val="20"/>
          <w:szCs w:val="20"/>
        </w:rPr>
        <w:t xml:space="preserve">                                      Close supervision over a group of </w:t>
      </w:r>
      <w:r w:rsidR="00CE50C4">
        <w:rPr>
          <w:rFonts w:ascii="Times New Roman" w:hAnsi="Times New Roman"/>
          <w:sz w:val="20"/>
          <w:szCs w:val="20"/>
        </w:rPr>
        <w:t>employees:</w:t>
      </w:r>
      <w:r>
        <w:rPr>
          <w:rFonts w:ascii="Times New Roman" w:hAnsi="Times New Roman"/>
          <w:sz w:val="20"/>
          <w:szCs w:val="20"/>
        </w:rPr>
        <w:t xml:space="preserve">                                                                        </w:t>
      </w:r>
    </w:p>
    <w:p w14:paraId="38067FBD" w14:textId="77777777" w:rsidR="002F00B2" w:rsidRDefault="002F00B2" w:rsidP="00851706">
      <w:pPr>
        <w:pBdr>
          <w:bottom w:val="single" w:sz="4" w:space="1" w:color="auto"/>
        </w:pBdr>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assigning</w:t>
      </w:r>
      <w:proofErr w:type="gramEnd"/>
      <w:r>
        <w:rPr>
          <w:rFonts w:ascii="Times New Roman" w:hAnsi="Times New Roman"/>
          <w:sz w:val="20"/>
          <w:szCs w:val="20"/>
        </w:rPr>
        <w:t xml:space="preserve"> tasks and duties, giving specific                                                                             </w:t>
      </w:r>
    </w:p>
    <w:p w14:paraId="6C5F4635" w14:textId="77777777" w:rsidR="002F00B2" w:rsidRPr="00DB767D" w:rsidRDefault="002F00B2" w:rsidP="00851706">
      <w:pPr>
        <w:pBdr>
          <w:bottom w:val="single" w:sz="4" w:space="1" w:color="auto"/>
        </w:pBdr>
        <w:rPr>
          <w:rFonts w:ascii="Times New Roman" w:hAnsi="Times New Roman"/>
          <w:sz w:val="20"/>
          <w:szCs w:val="20"/>
        </w:rPr>
      </w:pPr>
      <w:r>
        <w:rPr>
          <w:rFonts w:ascii="Times New Roman" w:hAnsi="Times New Roman"/>
          <w:sz w:val="20"/>
          <w:szCs w:val="20"/>
        </w:rPr>
        <w:t xml:space="preserve">                                       </w:t>
      </w:r>
      <w:proofErr w:type="gramStart"/>
      <w:r>
        <w:rPr>
          <w:rFonts w:ascii="Times New Roman" w:hAnsi="Times New Roman"/>
          <w:sz w:val="20"/>
          <w:szCs w:val="20"/>
        </w:rPr>
        <w:t>instruction</w:t>
      </w:r>
      <w:proofErr w:type="gramEnd"/>
      <w:r>
        <w:rPr>
          <w:rFonts w:ascii="Times New Roman" w:hAnsi="Times New Roman"/>
          <w:sz w:val="20"/>
          <w:szCs w:val="20"/>
        </w:rPr>
        <w:t>, and directing work schedules</w:t>
      </w:r>
    </w:p>
    <w:p w14:paraId="1E154336" w14:textId="77777777" w:rsidR="002F00B2" w:rsidRPr="00DB767D" w:rsidRDefault="002F00B2" w:rsidP="00851706">
      <w:pPr>
        <w:rPr>
          <w:rFonts w:ascii="Times New Roman" w:hAnsi="Times New Roman"/>
          <w:sz w:val="20"/>
          <w:szCs w:val="20"/>
        </w:rPr>
      </w:pPr>
      <w:r w:rsidRPr="00DB767D">
        <w:rPr>
          <w:rFonts w:ascii="Times New Roman" w:hAnsi="Times New Roman"/>
          <w:sz w:val="20"/>
          <w:szCs w:val="20"/>
        </w:rPr>
        <w:t xml:space="preserve">                                      General supervision over a group of                                                                        </w:t>
      </w:r>
    </w:p>
    <w:p w14:paraId="30C02E15" w14:textId="77777777" w:rsidR="002F00B2" w:rsidRPr="00DB767D" w:rsidRDefault="002F00B2" w:rsidP="00851706">
      <w:pPr>
        <w:rPr>
          <w:rFonts w:ascii="Times New Roman" w:hAnsi="Times New Roman"/>
          <w:sz w:val="20"/>
          <w:szCs w:val="20"/>
        </w:rPr>
      </w:pPr>
      <w:r>
        <w:rPr>
          <w:rFonts w:ascii="Times New Roman" w:hAnsi="Times New Roman"/>
          <w:sz w:val="20"/>
          <w:szCs w:val="20"/>
        </w:rPr>
        <w:t xml:space="preserve">          </w:t>
      </w:r>
      <w:r w:rsidRPr="00DB767D">
        <w:rPr>
          <w:rFonts w:ascii="Times New Roman" w:hAnsi="Times New Roman"/>
          <w:sz w:val="20"/>
          <w:szCs w:val="20"/>
        </w:rPr>
        <w:t xml:space="preserve">                        </w:t>
      </w:r>
      <w:r>
        <w:rPr>
          <w:rFonts w:ascii="Times New Roman" w:hAnsi="Times New Roman"/>
          <w:sz w:val="20"/>
          <w:szCs w:val="20"/>
        </w:rPr>
        <w:t xml:space="preserve">   </w:t>
      </w:r>
      <w:r w:rsidRPr="00DB767D">
        <w:rPr>
          <w:rFonts w:ascii="Times New Roman" w:hAnsi="Times New Roman"/>
          <w:sz w:val="20"/>
          <w:szCs w:val="20"/>
        </w:rPr>
        <w:t xml:space="preserve"> Employees: providing advice and direction                 </w:t>
      </w:r>
    </w:p>
    <w:p w14:paraId="57B4AFB3" w14:textId="77777777" w:rsidR="002F00B2" w:rsidRDefault="002F00B2" w:rsidP="00851706">
      <w:pPr>
        <w:pBdr>
          <w:bottom w:val="single" w:sz="12" w:space="1" w:color="auto"/>
        </w:pBdr>
        <w:rPr>
          <w:rFonts w:ascii="Times New Roman" w:hAnsi="Times New Roman"/>
        </w:rPr>
      </w:pPr>
      <w:r w:rsidRPr="00DB767D">
        <w:rPr>
          <w:rFonts w:ascii="Times New Roman" w:hAnsi="Times New Roman"/>
          <w:sz w:val="20"/>
          <w:szCs w:val="20"/>
        </w:rPr>
        <w:t xml:space="preserve">                                      For non-routine or extraordinary work situations</w:t>
      </w:r>
      <w:r>
        <w:rPr>
          <w:rFonts w:ascii="Times New Roman" w:hAnsi="Times New Roman"/>
        </w:rPr>
        <w:t xml:space="preserve">                                                    </w:t>
      </w:r>
    </w:p>
    <w:p w14:paraId="49C53839" w14:textId="77777777" w:rsidR="002F00B2" w:rsidRPr="00702663" w:rsidRDefault="002F00B2" w:rsidP="00851706">
      <w:pPr>
        <w:rPr>
          <w:rFonts w:ascii="Times New Roman" w:hAnsi="Times New Roman"/>
          <w:sz w:val="20"/>
          <w:szCs w:val="20"/>
        </w:rPr>
      </w:pPr>
      <w:r>
        <w:rPr>
          <w:rFonts w:ascii="Times New Roman" w:hAnsi="Times New Roman"/>
          <w:sz w:val="20"/>
          <w:szCs w:val="20"/>
        </w:rPr>
        <w:t xml:space="preserve">    </w:t>
      </w:r>
      <w:r w:rsidRPr="00702663">
        <w:rPr>
          <w:rFonts w:ascii="Times New Roman" w:hAnsi="Times New Roman"/>
          <w:sz w:val="20"/>
          <w:szCs w:val="20"/>
        </w:rPr>
        <w:t xml:space="preserve">                                  Broad supervision over a group of employees                                                             </w:t>
      </w:r>
    </w:p>
    <w:p w14:paraId="2E0AC683" w14:textId="77777777" w:rsidR="002F00B2" w:rsidRPr="00702663" w:rsidRDefault="002F00B2" w:rsidP="00851706">
      <w:pPr>
        <w:rPr>
          <w:rFonts w:ascii="Times New Roman" w:hAnsi="Times New Roman"/>
          <w:sz w:val="20"/>
          <w:szCs w:val="20"/>
        </w:rPr>
      </w:pPr>
      <w:r w:rsidRPr="00702663">
        <w:rPr>
          <w:rFonts w:ascii="Times New Roman" w:hAnsi="Times New Roman"/>
          <w:sz w:val="20"/>
          <w:szCs w:val="20"/>
        </w:rPr>
        <w:t xml:space="preserve">             </w:t>
      </w:r>
      <w:r>
        <w:rPr>
          <w:rFonts w:ascii="Times New Roman" w:hAnsi="Times New Roman"/>
          <w:sz w:val="20"/>
          <w:szCs w:val="20"/>
        </w:rPr>
        <w:t>X</w:t>
      </w:r>
      <w:r w:rsidRPr="00702663">
        <w:rPr>
          <w:rFonts w:ascii="Times New Roman" w:hAnsi="Times New Roman"/>
          <w:sz w:val="20"/>
          <w:szCs w:val="20"/>
        </w:rPr>
        <w:t xml:space="preserve">            </w:t>
      </w:r>
      <w:r>
        <w:rPr>
          <w:rFonts w:ascii="Times New Roman" w:hAnsi="Times New Roman"/>
          <w:sz w:val="20"/>
          <w:szCs w:val="20"/>
        </w:rPr>
        <w:t xml:space="preserve">       </w:t>
      </w:r>
      <w:r w:rsidRPr="00702663">
        <w:rPr>
          <w:rFonts w:ascii="Times New Roman" w:hAnsi="Times New Roman"/>
          <w:sz w:val="20"/>
          <w:szCs w:val="20"/>
        </w:rPr>
        <w:t xml:space="preserve">  In which the employee(s) supervised assumes                                                             </w:t>
      </w:r>
    </w:p>
    <w:p w14:paraId="6E6E6754" w14:textId="77777777" w:rsidR="002F00B2" w:rsidRDefault="002F00B2" w:rsidP="00851706">
      <w:pPr>
        <w:pBdr>
          <w:bottom w:val="single" w:sz="12" w:space="1" w:color="auto"/>
        </w:pBdr>
        <w:rPr>
          <w:rFonts w:ascii="Times New Roman" w:hAnsi="Times New Roman"/>
          <w:sz w:val="20"/>
          <w:szCs w:val="20"/>
        </w:rPr>
      </w:pPr>
      <w:r w:rsidRPr="00702663">
        <w:rPr>
          <w:rFonts w:ascii="Times New Roman" w:hAnsi="Times New Roman"/>
          <w:sz w:val="20"/>
          <w:szCs w:val="20"/>
        </w:rPr>
        <w:t xml:space="preserve">                              </w:t>
      </w:r>
      <w:r>
        <w:rPr>
          <w:rFonts w:ascii="Times New Roman" w:hAnsi="Times New Roman"/>
          <w:sz w:val="20"/>
          <w:szCs w:val="20"/>
        </w:rPr>
        <w:t xml:space="preserve">    </w:t>
      </w:r>
      <w:r w:rsidRPr="00702663">
        <w:rPr>
          <w:rFonts w:ascii="Times New Roman" w:hAnsi="Times New Roman"/>
          <w:sz w:val="20"/>
          <w:szCs w:val="20"/>
        </w:rPr>
        <w:t xml:space="preserve">    </w:t>
      </w:r>
      <w:proofErr w:type="gramStart"/>
      <w:r w:rsidRPr="00702663">
        <w:rPr>
          <w:rFonts w:ascii="Times New Roman" w:hAnsi="Times New Roman"/>
          <w:sz w:val="20"/>
          <w:szCs w:val="20"/>
        </w:rPr>
        <w:t>all</w:t>
      </w:r>
      <w:proofErr w:type="gramEnd"/>
      <w:r w:rsidRPr="00702663">
        <w:rPr>
          <w:rFonts w:ascii="Times New Roman" w:hAnsi="Times New Roman"/>
          <w:sz w:val="20"/>
          <w:szCs w:val="20"/>
        </w:rPr>
        <w:t xml:space="preserve"> responsibility for work performed          </w:t>
      </w:r>
      <w:r>
        <w:rPr>
          <w:rFonts w:ascii="Times New Roman" w:hAnsi="Times New Roman"/>
          <w:sz w:val="20"/>
          <w:szCs w:val="20"/>
        </w:rPr>
        <w:t xml:space="preserve">                                                                                 </w:t>
      </w:r>
    </w:p>
    <w:p w14:paraId="1C7EF642" w14:textId="77777777" w:rsidR="002F00B2" w:rsidRDefault="002F00B2" w:rsidP="00851706">
      <w:pPr>
        <w:rPr>
          <w:rFonts w:ascii="Times New Roman" w:hAnsi="Times New Roman"/>
        </w:rPr>
      </w:pPr>
    </w:p>
    <w:p w14:paraId="4DB9F574" w14:textId="77777777" w:rsidR="002F00B2" w:rsidRDefault="002F00B2" w:rsidP="00851706">
      <w:pPr>
        <w:rPr>
          <w:rFonts w:ascii="Times New Roman" w:hAnsi="Times New Roman"/>
        </w:rPr>
      </w:pPr>
      <w:r>
        <w:rPr>
          <w:rFonts w:ascii="Times New Roman" w:hAnsi="Times New Roman"/>
        </w:rPr>
        <w:t xml:space="preserve">                               </w:t>
      </w:r>
    </w:p>
    <w:p w14:paraId="720A34CF" w14:textId="77777777" w:rsidR="002F00B2" w:rsidRDefault="002F00B2" w:rsidP="00851706">
      <w:pPr>
        <w:jc w:val="center"/>
        <w:rPr>
          <w:rFonts w:ascii="Times New Roman" w:hAnsi="Times New Roman"/>
          <w:b/>
        </w:rPr>
      </w:pPr>
    </w:p>
    <w:p w14:paraId="0C98E8F5" w14:textId="77777777" w:rsidR="002F00B2" w:rsidRDefault="002F00B2" w:rsidP="00851706">
      <w:pPr>
        <w:jc w:val="center"/>
        <w:rPr>
          <w:rFonts w:ascii="Times New Roman" w:hAnsi="Times New Roman"/>
          <w:b/>
        </w:rPr>
      </w:pPr>
    </w:p>
    <w:p w14:paraId="612DA6F0" w14:textId="77777777" w:rsidR="002F00B2" w:rsidRDefault="002F00B2" w:rsidP="00851706">
      <w:pPr>
        <w:jc w:val="center"/>
        <w:rPr>
          <w:rFonts w:ascii="Times New Roman" w:hAnsi="Times New Roman"/>
          <w:b/>
        </w:rPr>
      </w:pPr>
    </w:p>
    <w:p w14:paraId="195B2E71" w14:textId="77777777" w:rsidR="002F00B2" w:rsidRDefault="002F00B2" w:rsidP="00851706">
      <w:pPr>
        <w:jc w:val="center"/>
        <w:rPr>
          <w:rFonts w:ascii="Times New Roman" w:hAnsi="Times New Roman"/>
          <w:b/>
        </w:rPr>
      </w:pPr>
    </w:p>
    <w:p w14:paraId="5A117286" w14:textId="77777777" w:rsidR="002F00B2" w:rsidRDefault="002F00B2" w:rsidP="00851706">
      <w:pPr>
        <w:jc w:val="center"/>
        <w:rPr>
          <w:rFonts w:ascii="Times New Roman" w:hAnsi="Times New Roman"/>
          <w:b/>
        </w:rPr>
      </w:pPr>
    </w:p>
    <w:p w14:paraId="2F6A3E46" w14:textId="77777777" w:rsidR="002F00B2" w:rsidRDefault="002F00B2" w:rsidP="00851706">
      <w:pPr>
        <w:jc w:val="center"/>
        <w:rPr>
          <w:rFonts w:ascii="Times New Roman" w:hAnsi="Times New Roman"/>
          <w:b/>
        </w:rPr>
      </w:pPr>
      <w:r w:rsidRPr="004027EF">
        <w:rPr>
          <w:rFonts w:ascii="Times New Roman" w:hAnsi="Times New Roman"/>
          <w:b/>
        </w:rPr>
        <w:t xml:space="preserve">SECTION III:  POSITION IMPACT </w:t>
      </w:r>
      <w:r>
        <w:rPr>
          <w:rFonts w:ascii="Times New Roman" w:hAnsi="Times New Roman"/>
          <w:b/>
        </w:rPr>
        <w:t>–</w:t>
      </w:r>
      <w:r w:rsidRPr="004027EF">
        <w:rPr>
          <w:rFonts w:ascii="Times New Roman" w:hAnsi="Times New Roman"/>
          <w:b/>
        </w:rPr>
        <w:t xml:space="preserve"> SCOPE</w:t>
      </w:r>
    </w:p>
    <w:p w14:paraId="19E3CB4A" w14:textId="77777777" w:rsidR="002F00B2" w:rsidRDefault="002F00B2" w:rsidP="00851706">
      <w:pPr>
        <w:rPr>
          <w:rFonts w:ascii="Times New Roman" w:hAnsi="Times New Roman"/>
          <w:b/>
        </w:rPr>
      </w:pPr>
      <w:r>
        <w:rPr>
          <w:rFonts w:ascii="Times New Roman" w:hAnsi="Times New Roman"/>
          <w:b/>
        </w:rPr>
        <w:t>Decision Making Ability (List 3 examples of typical decisions commonly made by the person in this position.</w:t>
      </w:r>
      <w:r>
        <w:rPr>
          <w:rFonts w:ascii="Times New Roman" w:hAnsi="Times New Roman"/>
          <w:b/>
        </w:rPr>
        <w:br/>
      </w:r>
    </w:p>
    <w:p w14:paraId="52FA90C7" w14:textId="77777777" w:rsidR="002F00B2" w:rsidRPr="0091123E" w:rsidRDefault="002F00B2" w:rsidP="00851706">
      <w:pPr>
        <w:rPr>
          <w:rFonts w:ascii="Times New Roman" w:hAnsi="Times New Roman"/>
        </w:rPr>
      </w:pPr>
      <w:r>
        <w:rPr>
          <w:rFonts w:ascii="Times New Roman" w:hAnsi="Times New Roman"/>
          <w:b/>
        </w:rPr>
        <w:t xml:space="preserve">1) </w:t>
      </w:r>
      <w:r>
        <w:rPr>
          <w:rFonts w:ascii="Times New Roman" w:hAnsi="Times New Roman"/>
        </w:rPr>
        <w:t>Deciding whether the child is eligible for special education</w:t>
      </w:r>
    </w:p>
    <w:p w14:paraId="7190F34A" w14:textId="77777777" w:rsidR="002F00B2" w:rsidRDefault="002F00B2" w:rsidP="00851706">
      <w:pPr>
        <w:pBdr>
          <w:top w:val="single" w:sz="12" w:space="1" w:color="auto"/>
        </w:pBdr>
        <w:rPr>
          <w:rFonts w:ascii="Times New Roman" w:hAnsi="Times New Roman"/>
          <w:b/>
        </w:rPr>
      </w:pPr>
      <w:r>
        <w:rPr>
          <w:rFonts w:ascii="Times New Roman" w:hAnsi="Times New Roman"/>
          <w:b/>
        </w:rPr>
        <w:t xml:space="preserve">2) </w:t>
      </w:r>
      <w:r>
        <w:rPr>
          <w:rFonts w:ascii="Times New Roman" w:hAnsi="Times New Roman"/>
        </w:rPr>
        <w:t>Helping program for students</w:t>
      </w:r>
      <w:r>
        <w:rPr>
          <w:rFonts w:ascii="Times New Roman" w:hAnsi="Times New Roman"/>
          <w:b/>
        </w:rPr>
        <w:t xml:space="preserve">                                                                           </w:t>
      </w:r>
    </w:p>
    <w:p w14:paraId="60D24548" w14:textId="1A47D605" w:rsidR="002F00B2" w:rsidRPr="008404B8" w:rsidRDefault="008404B8" w:rsidP="00851706">
      <w:pPr>
        <w:pBdr>
          <w:top w:val="single" w:sz="12" w:space="1" w:color="auto"/>
          <w:bottom w:val="single" w:sz="4" w:space="8" w:color="auto"/>
        </w:pBdr>
        <w:rPr>
          <w:rFonts w:ascii="Times New Roman" w:hAnsi="Times New Roman"/>
        </w:rPr>
      </w:pPr>
      <w:r>
        <w:rPr>
          <w:rFonts w:ascii="Times New Roman" w:hAnsi="Times New Roman"/>
          <w:b/>
        </w:rPr>
        <w:t xml:space="preserve">3) </w:t>
      </w:r>
      <w:r>
        <w:rPr>
          <w:rFonts w:ascii="Times New Roman" w:hAnsi="Times New Roman"/>
        </w:rPr>
        <w:t xml:space="preserve">Determining which assessments </w:t>
      </w:r>
      <w:proofErr w:type="gramStart"/>
      <w:r>
        <w:rPr>
          <w:rFonts w:ascii="Times New Roman" w:hAnsi="Times New Roman"/>
        </w:rPr>
        <w:t>are</w:t>
      </w:r>
      <w:proofErr w:type="gramEnd"/>
      <w:r>
        <w:rPr>
          <w:rFonts w:ascii="Times New Roman" w:hAnsi="Times New Roman"/>
        </w:rPr>
        <w:t xml:space="preserve"> needed during the testing process.</w:t>
      </w:r>
    </w:p>
    <w:p w14:paraId="7DB8CE78" w14:textId="77777777" w:rsidR="002F00B2" w:rsidRDefault="002F00B2" w:rsidP="00851706">
      <w:pPr>
        <w:pBdr>
          <w:top w:val="single" w:sz="12" w:space="1" w:color="auto"/>
          <w:bottom w:val="single" w:sz="4" w:space="3" w:color="auto"/>
        </w:pBdr>
        <w:rPr>
          <w:rFonts w:ascii="Times New Roman" w:hAnsi="Times New Roman"/>
          <w:b/>
        </w:rPr>
      </w:pPr>
      <w:r>
        <w:rPr>
          <w:rFonts w:ascii="Times New Roman" w:hAnsi="Times New Roman"/>
          <w:b/>
        </w:rPr>
        <w:br/>
        <w:t>Size of Responsibility (Assign a quantitative value which describe the size of the responsibility in terms of business):</w:t>
      </w:r>
      <w:r>
        <w:rPr>
          <w:rFonts w:ascii="Times New Roman" w:hAnsi="Times New Roman"/>
          <w:b/>
        </w:rPr>
        <w:br/>
      </w:r>
      <w:r>
        <w:rPr>
          <w:rFonts w:ascii="Times New Roman" w:hAnsi="Times New Roman"/>
          <w:b/>
        </w:rPr>
        <w:br/>
        <w:t xml:space="preserve">Volume Measurement:  (e.g. budget dollars managed) </w:t>
      </w:r>
    </w:p>
    <w:p w14:paraId="35D5C057" w14:textId="77777777" w:rsidR="002F00B2" w:rsidRDefault="002F00B2" w:rsidP="00851706">
      <w:pPr>
        <w:pBdr>
          <w:top w:val="single" w:sz="12" w:space="1" w:color="auto"/>
          <w:bottom w:val="single" w:sz="12" w:space="1" w:color="auto"/>
        </w:pBdr>
        <w:rPr>
          <w:rFonts w:ascii="Times New Roman" w:hAnsi="Times New Roman"/>
          <w:b/>
        </w:rPr>
      </w:pPr>
    </w:p>
    <w:p w14:paraId="64408F10" w14:textId="77777777" w:rsidR="002F00B2" w:rsidRDefault="002F00B2" w:rsidP="00851706">
      <w:pPr>
        <w:pBdr>
          <w:bottom w:val="single" w:sz="12" w:space="1" w:color="auto"/>
          <w:between w:val="single" w:sz="12" w:space="1" w:color="auto"/>
        </w:pBdr>
        <w:rPr>
          <w:rFonts w:ascii="Times New Roman" w:hAnsi="Times New Roman"/>
          <w:b/>
        </w:rPr>
      </w:pPr>
      <w:r>
        <w:rPr>
          <w:rFonts w:ascii="Times New Roman" w:hAnsi="Times New Roman"/>
          <w:b/>
        </w:rPr>
        <w:t>Financial Responsibility:  (Does this position have financial responsibility, expenses, revenues, budget….how much?)</w:t>
      </w:r>
    </w:p>
    <w:p w14:paraId="1BBD4144" w14:textId="77777777" w:rsidR="002F00B2" w:rsidRDefault="002F00B2" w:rsidP="00851706">
      <w:pPr>
        <w:pBdr>
          <w:bottom w:val="single" w:sz="12" w:space="1" w:color="auto"/>
          <w:between w:val="single" w:sz="12" w:space="1" w:color="auto"/>
        </w:pBdr>
        <w:jc w:val="right"/>
        <w:rPr>
          <w:rFonts w:ascii="Times New Roman" w:hAnsi="Times New Roman"/>
          <w:b/>
        </w:rPr>
      </w:pPr>
    </w:p>
    <w:p w14:paraId="467D891F" w14:textId="77777777" w:rsidR="002F00B2" w:rsidRDefault="002F00B2" w:rsidP="00851706">
      <w:pPr>
        <w:pBdr>
          <w:bottom w:val="single" w:sz="12" w:space="1" w:color="auto"/>
          <w:between w:val="single" w:sz="12" w:space="1" w:color="auto"/>
        </w:pBdr>
        <w:rPr>
          <w:rFonts w:ascii="Times New Roman" w:hAnsi="Times New Roman"/>
          <w:b/>
        </w:rPr>
      </w:pPr>
      <w:r>
        <w:rPr>
          <w:rFonts w:ascii="Times New Roman" w:hAnsi="Times New Roman"/>
          <w:b/>
        </w:rPr>
        <w:br/>
        <w:t>Risk Assessment: (Financial, employee relations, customer service, and productivity risks involved if things go wrong)</w:t>
      </w:r>
    </w:p>
    <w:p w14:paraId="590245AC" w14:textId="77777777" w:rsidR="002F00B2" w:rsidRDefault="002F00B2" w:rsidP="00851706">
      <w:pPr>
        <w:pBdr>
          <w:bottom w:val="single" w:sz="12" w:space="1" w:color="auto"/>
          <w:between w:val="single" w:sz="12" w:space="1" w:color="auto"/>
        </w:pBdr>
        <w:rPr>
          <w:rFonts w:ascii="Times New Roman" w:hAnsi="Times New Roman"/>
          <w:b/>
        </w:rPr>
      </w:pPr>
    </w:p>
    <w:p w14:paraId="4737C867" w14:textId="77777777" w:rsidR="002F00B2" w:rsidRPr="0091123E" w:rsidRDefault="002F00B2" w:rsidP="00851706">
      <w:pPr>
        <w:rPr>
          <w:rFonts w:ascii="Times New Roman" w:hAnsi="Times New Roman"/>
          <w:b/>
        </w:rPr>
      </w:pPr>
      <w:r>
        <w:rPr>
          <w:rFonts w:ascii="Times New Roman" w:hAnsi="Times New Roman"/>
          <w:b/>
        </w:rPr>
        <w:br/>
        <w:t xml:space="preserve">Does this employee have signature authority? </w:t>
      </w:r>
      <w:r w:rsidRPr="00C97C3E">
        <w:rPr>
          <w:rFonts w:ascii="Times New Roman" w:hAnsi="Times New Roman"/>
          <w:b/>
          <w:sz w:val="28"/>
          <w:szCs w:val="28"/>
        </w:rPr>
        <w:t>___</w:t>
      </w:r>
      <w:r>
        <w:rPr>
          <w:rFonts w:ascii="Times New Roman" w:hAnsi="Times New Roman"/>
          <w:b/>
          <w:sz w:val="28"/>
          <w:szCs w:val="28"/>
        </w:rPr>
        <w:t>No</w:t>
      </w:r>
      <w:r w:rsidRPr="00C97C3E">
        <w:rPr>
          <w:rFonts w:ascii="Times New Roman" w:hAnsi="Times New Roman"/>
          <w:b/>
          <w:sz w:val="28"/>
          <w:szCs w:val="28"/>
        </w:rPr>
        <w:t>_______</w:t>
      </w:r>
      <w:r>
        <w:rPr>
          <w:rFonts w:ascii="Times New Roman" w:hAnsi="Times New Roman"/>
          <w:b/>
          <w:sz w:val="28"/>
          <w:szCs w:val="28"/>
        </w:rPr>
        <w:t>____________</w:t>
      </w:r>
      <w:r w:rsidRPr="00C97C3E">
        <w:rPr>
          <w:rFonts w:ascii="Times New Roman" w:hAnsi="Times New Roman"/>
          <w:b/>
          <w:sz w:val="28"/>
          <w:szCs w:val="28"/>
        </w:rPr>
        <w:t>_____</w:t>
      </w:r>
    </w:p>
    <w:p w14:paraId="420FE6FE" w14:textId="77777777" w:rsidR="002F00B2" w:rsidRDefault="002F00B2" w:rsidP="00851706">
      <w:pPr>
        <w:jc w:val="center"/>
        <w:rPr>
          <w:rFonts w:ascii="Times New Roman" w:hAnsi="Times New Roman"/>
          <w:b/>
          <w:sz w:val="28"/>
          <w:szCs w:val="28"/>
        </w:rPr>
      </w:pPr>
    </w:p>
    <w:p w14:paraId="771D745D" w14:textId="77777777" w:rsidR="002F00B2" w:rsidRDefault="002F00B2" w:rsidP="00851706">
      <w:pPr>
        <w:jc w:val="center"/>
        <w:rPr>
          <w:rFonts w:ascii="Times New Roman" w:hAnsi="Times New Roman"/>
          <w:b/>
          <w:sz w:val="28"/>
          <w:szCs w:val="28"/>
        </w:rPr>
      </w:pPr>
    </w:p>
    <w:p w14:paraId="400608AC" w14:textId="77777777" w:rsidR="002F00B2" w:rsidRDefault="002F00B2" w:rsidP="00851706">
      <w:pPr>
        <w:jc w:val="center"/>
        <w:rPr>
          <w:rFonts w:ascii="Times New Roman" w:hAnsi="Times New Roman"/>
          <w:b/>
          <w:sz w:val="28"/>
          <w:szCs w:val="28"/>
        </w:rPr>
      </w:pPr>
    </w:p>
    <w:p w14:paraId="4287961C" w14:textId="77777777" w:rsidR="002F00B2" w:rsidRDefault="002F00B2" w:rsidP="00851706">
      <w:pPr>
        <w:jc w:val="center"/>
        <w:rPr>
          <w:rFonts w:ascii="Times New Roman" w:hAnsi="Times New Roman"/>
          <w:b/>
          <w:sz w:val="28"/>
          <w:szCs w:val="28"/>
        </w:rPr>
      </w:pPr>
    </w:p>
    <w:p w14:paraId="66969207" w14:textId="77777777" w:rsidR="002F00B2" w:rsidRDefault="002F00B2" w:rsidP="00851706">
      <w:pPr>
        <w:jc w:val="center"/>
        <w:rPr>
          <w:rFonts w:ascii="Times New Roman" w:hAnsi="Times New Roman"/>
          <w:b/>
          <w:sz w:val="28"/>
          <w:szCs w:val="28"/>
        </w:rPr>
      </w:pPr>
    </w:p>
    <w:p w14:paraId="04D999AD" w14:textId="77777777" w:rsidR="002F00B2" w:rsidRDefault="002F00B2" w:rsidP="00851706">
      <w:pPr>
        <w:jc w:val="center"/>
        <w:rPr>
          <w:rFonts w:ascii="Times New Roman" w:hAnsi="Times New Roman"/>
          <w:b/>
          <w:sz w:val="28"/>
          <w:szCs w:val="28"/>
        </w:rPr>
      </w:pPr>
    </w:p>
    <w:p w14:paraId="2AE92477" w14:textId="77777777" w:rsidR="002F00B2" w:rsidRDefault="002F00B2" w:rsidP="00851706">
      <w:pPr>
        <w:jc w:val="center"/>
        <w:rPr>
          <w:rFonts w:ascii="Times New Roman" w:hAnsi="Times New Roman"/>
          <w:b/>
          <w:sz w:val="28"/>
          <w:szCs w:val="28"/>
        </w:rPr>
      </w:pPr>
    </w:p>
    <w:p w14:paraId="4D28BFEC" w14:textId="77777777" w:rsidR="002F00B2" w:rsidRDefault="002F00B2" w:rsidP="00851706">
      <w:pPr>
        <w:jc w:val="center"/>
        <w:rPr>
          <w:rFonts w:ascii="Times New Roman" w:hAnsi="Times New Roman"/>
          <w:b/>
          <w:sz w:val="28"/>
          <w:szCs w:val="28"/>
        </w:rPr>
      </w:pPr>
    </w:p>
    <w:p w14:paraId="2F57A0A5" w14:textId="77777777" w:rsidR="002F00B2" w:rsidRDefault="002F00B2" w:rsidP="00851706">
      <w:pPr>
        <w:jc w:val="center"/>
        <w:rPr>
          <w:rFonts w:ascii="Times New Roman" w:hAnsi="Times New Roman"/>
          <w:b/>
          <w:sz w:val="28"/>
          <w:szCs w:val="28"/>
        </w:rPr>
      </w:pPr>
    </w:p>
    <w:p w14:paraId="4FBAA099" w14:textId="77777777" w:rsidR="002F00B2" w:rsidRDefault="002F00B2" w:rsidP="00851706">
      <w:pPr>
        <w:jc w:val="center"/>
        <w:rPr>
          <w:rFonts w:ascii="Times New Roman" w:hAnsi="Times New Roman"/>
          <w:b/>
          <w:sz w:val="28"/>
          <w:szCs w:val="28"/>
        </w:rPr>
      </w:pPr>
    </w:p>
    <w:p w14:paraId="45AFF26F" w14:textId="77777777" w:rsidR="002F00B2" w:rsidRDefault="002F00B2" w:rsidP="00851706">
      <w:pPr>
        <w:jc w:val="center"/>
        <w:rPr>
          <w:rFonts w:ascii="Times New Roman" w:hAnsi="Times New Roman"/>
          <w:b/>
          <w:sz w:val="28"/>
          <w:szCs w:val="28"/>
        </w:rPr>
      </w:pPr>
    </w:p>
    <w:p w14:paraId="09F478E6" w14:textId="77777777" w:rsidR="002F00B2" w:rsidRDefault="002F00B2" w:rsidP="00851706">
      <w:pPr>
        <w:jc w:val="center"/>
        <w:rPr>
          <w:rFonts w:ascii="Times New Roman" w:hAnsi="Times New Roman"/>
          <w:b/>
          <w:sz w:val="28"/>
          <w:szCs w:val="28"/>
        </w:rPr>
      </w:pPr>
    </w:p>
    <w:p w14:paraId="02CECA9A" w14:textId="77777777" w:rsidR="002F00B2" w:rsidRDefault="002F00B2" w:rsidP="00851706">
      <w:pPr>
        <w:jc w:val="center"/>
        <w:rPr>
          <w:rFonts w:ascii="Times New Roman" w:hAnsi="Times New Roman"/>
          <w:b/>
          <w:sz w:val="28"/>
          <w:szCs w:val="28"/>
        </w:rPr>
      </w:pPr>
    </w:p>
    <w:p w14:paraId="523F2E84" w14:textId="77777777" w:rsidR="002F00B2" w:rsidRDefault="002F00B2" w:rsidP="00851706">
      <w:pPr>
        <w:jc w:val="center"/>
        <w:rPr>
          <w:rFonts w:ascii="Times New Roman" w:hAnsi="Times New Roman"/>
          <w:b/>
          <w:sz w:val="28"/>
          <w:szCs w:val="28"/>
        </w:rPr>
      </w:pPr>
    </w:p>
    <w:p w14:paraId="5CE85D1D" w14:textId="77777777" w:rsidR="002F00B2" w:rsidRDefault="002F00B2" w:rsidP="00851706">
      <w:pPr>
        <w:jc w:val="center"/>
        <w:rPr>
          <w:rFonts w:ascii="Times New Roman" w:hAnsi="Times New Roman"/>
          <w:b/>
          <w:sz w:val="28"/>
          <w:szCs w:val="28"/>
        </w:rPr>
      </w:pPr>
    </w:p>
    <w:p w14:paraId="5949063D" w14:textId="77777777" w:rsidR="002F00B2" w:rsidRDefault="002F00B2" w:rsidP="00851706">
      <w:pPr>
        <w:jc w:val="center"/>
        <w:rPr>
          <w:rFonts w:ascii="Times New Roman" w:hAnsi="Times New Roman"/>
          <w:b/>
          <w:sz w:val="28"/>
          <w:szCs w:val="28"/>
        </w:rPr>
      </w:pPr>
    </w:p>
    <w:p w14:paraId="618130CB" w14:textId="77777777" w:rsidR="002F00B2" w:rsidRDefault="002F00B2" w:rsidP="00851706">
      <w:pPr>
        <w:jc w:val="center"/>
        <w:rPr>
          <w:rFonts w:ascii="Times New Roman" w:hAnsi="Times New Roman"/>
          <w:b/>
          <w:sz w:val="28"/>
          <w:szCs w:val="28"/>
        </w:rPr>
      </w:pPr>
    </w:p>
    <w:p w14:paraId="3439C565" w14:textId="77777777" w:rsidR="002F00B2" w:rsidRDefault="002F00B2" w:rsidP="00851706">
      <w:pPr>
        <w:jc w:val="center"/>
        <w:rPr>
          <w:rFonts w:ascii="Times New Roman" w:hAnsi="Times New Roman"/>
          <w:b/>
          <w:sz w:val="28"/>
          <w:szCs w:val="28"/>
        </w:rPr>
      </w:pPr>
    </w:p>
    <w:p w14:paraId="396CF8ED" w14:textId="77777777" w:rsidR="002F00B2" w:rsidRPr="00F8748F" w:rsidRDefault="002F00B2" w:rsidP="00851706">
      <w:pPr>
        <w:jc w:val="center"/>
        <w:rPr>
          <w:rFonts w:ascii="Times New Roman" w:hAnsi="Times New Roman"/>
          <w:b/>
          <w:sz w:val="28"/>
          <w:szCs w:val="28"/>
        </w:rPr>
      </w:pPr>
      <w:r w:rsidRPr="00F8748F">
        <w:rPr>
          <w:rFonts w:ascii="Times New Roman" w:hAnsi="Times New Roman"/>
          <w:b/>
          <w:sz w:val="28"/>
          <w:szCs w:val="28"/>
        </w:rPr>
        <w:t>SECTION IV:  PHYSICAL REQUIREMENTS</w:t>
      </w:r>
    </w:p>
    <w:p w14:paraId="24966288" w14:textId="77777777" w:rsidR="002F00B2" w:rsidRDefault="002F00B2" w:rsidP="00851706">
      <w:pPr>
        <w:rPr>
          <w:rFonts w:ascii="Times New Roman" w:hAnsi="Times New Roman"/>
        </w:rPr>
      </w:pPr>
      <w:r>
        <w:rPr>
          <w:rFonts w:ascii="Times New Roman" w:hAnsi="Times New Roman"/>
        </w:rPr>
        <w:t>List all physical demands of the position (e.g. lifting, carrying, bending, reaching, and the estimated weight of objects, if applicable).  These physical demands described here are representative of those that must be met by and employee to successfully perform the essential functions of this job.  Reasonable accommodations may be made to enable individuals with disabilities to perform the essential functions.</w:t>
      </w:r>
    </w:p>
    <w:p w14:paraId="384ECB5B" w14:textId="77777777" w:rsidR="002F00B2" w:rsidRDefault="002F00B2" w:rsidP="00851706">
      <w:pPr>
        <w:rPr>
          <w:rFonts w:ascii="Times New Roman" w:hAnsi="Times New Roman"/>
        </w:rPr>
      </w:pPr>
    </w:p>
    <w:p w14:paraId="41DC34A1" w14:textId="2A22F769" w:rsidR="002F00B2" w:rsidRDefault="000F1DEA" w:rsidP="00851706">
      <w:pPr>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2F00B2">
        <w:rPr>
          <w:rFonts w:ascii="Times New Roman" w:hAnsi="Times New Roman"/>
        </w:rPr>
        <w:t>Never           Occasional                Frequent            Constant</w:t>
      </w:r>
    </w:p>
    <w:p w14:paraId="6AD7D2F0" w14:textId="4A9972BC" w:rsidR="000F1DEA" w:rsidRDefault="002F00B2" w:rsidP="00851706">
      <w:pPr>
        <w:pBdr>
          <w:bottom w:val="single" w:sz="12" w:space="1" w:color="auto"/>
        </w:pBdr>
        <w:rPr>
          <w:rFonts w:ascii="Times New Roman" w:hAnsi="Times New Roman"/>
        </w:rPr>
      </w:pPr>
      <w:r>
        <w:rPr>
          <w:rFonts w:ascii="Times New Roman" w:hAnsi="Times New Roman"/>
        </w:rPr>
        <w:t>Physical Dem</w:t>
      </w:r>
      <w:r w:rsidR="000F1DEA">
        <w:rPr>
          <w:rFonts w:ascii="Times New Roman" w:hAnsi="Times New Roman"/>
        </w:rPr>
        <w:t xml:space="preserve">and                      0%   </w:t>
      </w:r>
      <w:r w:rsidR="000F1DEA">
        <w:rPr>
          <w:rFonts w:ascii="Times New Roman" w:hAnsi="Times New Roman"/>
        </w:rPr>
        <w:tab/>
      </w:r>
      <w:r w:rsidR="000F1DEA">
        <w:rPr>
          <w:rFonts w:ascii="Times New Roman" w:hAnsi="Times New Roman"/>
        </w:rPr>
        <w:tab/>
        <w:t xml:space="preserve">1%-32%  </w:t>
      </w:r>
      <w:r w:rsidR="000F1DEA">
        <w:rPr>
          <w:rFonts w:ascii="Times New Roman" w:hAnsi="Times New Roman"/>
        </w:rPr>
        <w:tab/>
        <w:t xml:space="preserve">     </w:t>
      </w:r>
      <w:r>
        <w:rPr>
          <w:rFonts w:ascii="Times New Roman" w:hAnsi="Times New Roman"/>
        </w:rPr>
        <w:t xml:space="preserve">32%-66% </w:t>
      </w:r>
      <w:r>
        <w:rPr>
          <w:rFonts w:ascii="Times New Roman" w:hAnsi="Times New Roman"/>
        </w:rPr>
        <w:tab/>
        <w:t xml:space="preserve">        </w:t>
      </w:r>
      <w:r w:rsidR="000F1DEA">
        <w:rPr>
          <w:rFonts w:ascii="Times New Roman" w:hAnsi="Times New Roman"/>
        </w:rPr>
        <w:tab/>
      </w:r>
      <w:r>
        <w:rPr>
          <w:rFonts w:ascii="Times New Roman" w:hAnsi="Times New Roman"/>
        </w:rPr>
        <w:t xml:space="preserve">67%+ </w:t>
      </w:r>
      <w:r>
        <w:rPr>
          <w:rFonts w:ascii="Times New Roman" w:hAnsi="Times New Roman"/>
        </w:rPr>
        <w:tab/>
      </w:r>
    </w:p>
    <w:p w14:paraId="37DBE4C6" w14:textId="74C43C71" w:rsidR="002F00B2" w:rsidRDefault="002F00B2" w:rsidP="00851706">
      <w:pPr>
        <w:pBdr>
          <w:bottom w:val="single" w:sz="12" w:space="1" w:color="auto"/>
        </w:pBd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14:paraId="7BD37DD8" w14:textId="77777777" w:rsidR="000F1DEA" w:rsidRDefault="000F1DEA" w:rsidP="00851706">
      <w:pPr>
        <w:rPr>
          <w:rFonts w:ascii="Times New Roman" w:hAnsi="Times New Roman"/>
        </w:rPr>
      </w:pPr>
    </w:p>
    <w:p w14:paraId="09E44312" w14:textId="1D6ADF2C" w:rsidR="002F00B2" w:rsidRDefault="002F00B2" w:rsidP="00851706">
      <w:pPr>
        <w:rPr>
          <w:rFonts w:ascii="Times New Roman" w:hAnsi="Times New Roman"/>
        </w:rPr>
      </w:pPr>
      <w:r>
        <w:rPr>
          <w:rFonts w:ascii="Times New Roman" w:hAnsi="Times New Roman"/>
        </w:rPr>
        <w:t>A.  Standing                         ____________X__________________________________</w:t>
      </w:r>
    </w:p>
    <w:p w14:paraId="28006D55" w14:textId="77777777" w:rsidR="00851706" w:rsidRDefault="00851706" w:rsidP="00851706">
      <w:pPr>
        <w:rPr>
          <w:rFonts w:ascii="Times New Roman" w:hAnsi="Times New Roman"/>
        </w:rPr>
      </w:pPr>
    </w:p>
    <w:p w14:paraId="14EDB36D" w14:textId="5D8E0771" w:rsidR="002F00B2" w:rsidRDefault="002F00B2" w:rsidP="00851706">
      <w:pPr>
        <w:rPr>
          <w:rFonts w:ascii="Times New Roman" w:hAnsi="Times New Roman"/>
        </w:rPr>
      </w:pPr>
      <w:r>
        <w:rPr>
          <w:rFonts w:ascii="Times New Roman" w:hAnsi="Times New Roman"/>
        </w:rPr>
        <w:t xml:space="preserve">B.   Walking                </w:t>
      </w:r>
      <w:r w:rsidR="00851706">
        <w:rPr>
          <w:rFonts w:ascii="Times New Roman" w:hAnsi="Times New Roman"/>
        </w:rPr>
        <w:t xml:space="preserve">        </w:t>
      </w:r>
      <w:r>
        <w:rPr>
          <w:rFonts w:ascii="Times New Roman" w:hAnsi="Times New Roman"/>
        </w:rPr>
        <w:t xml:space="preserve"> ____________X__________________________________</w:t>
      </w:r>
    </w:p>
    <w:p w14:paraId="2CC07310" w14:textId="77777777" w:rsidR="00851706" w:rsidRDefault="00851706" w:rsidP="00851706">
      <w:pPr>
        <w:rPr>
          <w:rFonts w:ascii="Times New Roman" w:hAnsi="Times New Roman"/>
        </w:rPr>
      </w:pPr>
    </w:p>
    <w:p w14:paraId="7E0924AD" w14:textId="193D09F9" w:rsidR="002F00B2" w:rsidRDefault="002F00B2" w:rsidP="00851706">
      <w:pPr>
        <w:rPr>
          <w:rFonts w:ascii="Times New Roman" w:hAnsi="Times New Roman"/>
        </w:rPr>
      </w:pPr>
      <w:r>
        <w:rPr>
          <w:rFonts w:ascii="Times New Roman" w:hAnsi="Times New Roman"/>
        </w:rPr>
        <w:t xml:space="preserve">C.   Sitting                   </w:t>
      </w:r>
      <w:r w:rsidR="00851706">
        <w:rPr>
          <w:rFonts w:ascii="Times New Roman" w:hAnsi="Times New Roman"/>
        </w:rPr>
        <w:t xml:space="preserve">          </w:t>
      </w:r>
      <w:r>
        <w:rPr>
          <w:rFonts w:ascii="Times New Roman" w:hAnsi="Times New Roman"/>
        </w:rPr>
        <w:t>__________________________________________X__</w:t>
      </w:r>
    </w:p>
    <w:p w14:paraId="55B4427D" w14:textId="77777777" w:rsidR="00851706" w:rsidRDefault="00851706" w:rsidP="00851706">
      <w:pPr>
        <w:rPr>
          <w:rFonts w:ascii="Times New Roman" w:hAnsi="Times New Roman"/>
        </w:rPr>
      </w:pPr>
    </w:p>
    <w:p w14:paraId="3FD0F703" w14:textId="43E3B0EE" w:rsidR="002F00B2" w:rsidRDefault="002F00B2" w:rsidP="00851706">
      <w:pPr>
        <w:rPr>
          <w:rFonts w:ascii="Times New Roman" w:hAnsi="Times New Roman"/>
        </w:rPr>
      </w:pPr>
      <w:r>
        <w:rPr>
          <w:rFonts w:ascii="Times New Roman" w:hAnsi="Times New Roman"/>
        </w:rPr>
        <w:t xml:space="preserve">D.   Bending/Stooping  </w:t>
      </w:r>
      <w:r w:rsidR="00851706">
        <w:rPr>
          <w:rFonts w:ascii="Times New Roman" w:hAnsi="Times New Roman"/>
        </w:rPr>
        <w:t xml:space="preserve">        </w:t>
      </w:r>
      <w:r>
        <w:rPr>
          <w:rFonts w:ascii="Times New Roman" w:hAnsi="Times New Roman"/>
        </w:rPr>
        <w:t>____________X__________________________________</w:t>
      </w:r>
    </w:p>
    <w:p w14:paraId="6B87D842" w14:textId="77777777" w:rsidR="00851706" w:rsidRDefault="00851706" w:rsidP="00851706">
      <w:pPr>
        <w:rPr>
          <w:rFonts w:ascii="Times New Roman" w:hAnsi="Times New Roman"/>
        </w:rPr>
      </w:pPr>
    </w:p>
    <w:p w14:paraId="4EA0F2CC" w14:textId="7830EE33" w:rsidR="002F00B2" w:rsidRDefault="00851706" w:rsidP="00851706">
      <w:pPr>
        <w:rPr>
          <w:rFonts w:ascii="Times New Roman" w:hAnsi="Times New Roman"/>
        </w:rPr>
      </w:pPr>
      <w:r>
        <w:rPr>
          <w:rFonts w:ascii="Times New Roman" w:hAnsi="Times New Roman"/>
        </w:rPr>
        <w:t>E.   Reaching/Pushing/Pulling</w:t>
      </w:r>
      <w:r w:rsidR="002F00B2">
        <w:rPr>
          <w:rFonts w:ascii="Times New Roman" w:hAnsi="Times New Roman"/>
        </w:rPr>
        <w:t xml:space="preserve"> ____________X_________________________________</w:t>
      </w:r>
    </w:p>
    <w:p w14:paraId="082F1A82" w14:textId="77777777" w:rsidR="00851706" w:rsidRDefault="00851706" w:rsidP="00851706">
      <w:pPr>
        <w:rPr>
          <w:rFonts w:ascii="Times New Roman" w:hAnsi="Times New Roman"/>
        </w:rPr>
      </w:pPr>
    </w:p>
    <w:p w14:paraId="0F8F6B9B" w14:textId="573E5B06" w:rsidR="002F00B2" w:rsidRDefault="002F00B2" w:rsidP="00851706">
      <w:pPr>
        <w:rPr>
          <w:rFonts w:ascii="Times New Roman" w:hAnsi="Times New Roman"/>
        </w:rPr>
      </w:pPr>
      <w:r>
        <w:rPr>
          <w:rFonts w:ascii="Times New Roman" w:hAnsi="Times New Roman"/>
        </w:rPr>
        <w:t xml:space="preserve">F.   Climbing           </w:t>
      </w:r>
      <w:r w:rsidR="00851706">
        <w:rPr>
          <w:rFonts w:ascii="Times New Roman" w:hAnsi="Times New Roman"/>
        </w:rPr>
        <w:t xml:space="preserve">               </w:t>
      </w:r>
      <w:r>
        <w:rPr>
          <w:rFonts w:ascii="Times New Roman" w:hAnsi="Times New Roman"/>
        </w:rPr>
        <w:t xml:space="preserve"> ____________X________________________________</w:t>
      </w:r>
    </w:p>
    <w:p w14:paraId="7E60ECD8" w14:textId="77777777" w:rsidR="007F340C" w:rsidRDefault="007F340C" w:rsidP="00851706">
      <w:pPr>
        <w:rPr>
          <w:rFonts w:ascii="Times New Roman" w:hAnsi="Times New Roman"/>
        </w:rPr>
      </w:pPr>
    </w:p>
    <w:p w14:paraId="0C1FD794" w14:textId="0B666EC3" w:rsidR="002F00B2" w:rsidRDefault="002F00B2" w:rsidP="00851706">
      <w:pPr>
        <w:rPr>
          <w:rFonts w:ascii="Times New Roman" w:hAnsi="Times New Roman"/>
        </w:rPr>
      </w:pPr>
      <w:r>
        <w:rPr>
          <w:rFonts w:ascii="Times New Roman" w:hAnsi="Times New Roman"/>
        </w:rPr>
        <w:t xml:space="preserve">G.   Driving                     </w:t>
      </w:r>
      <w:r w:rsidR="007F340C">
        <w:rPr>
          <w:rFonts w:ascii="Times New Roman" w:hAnsi="Times New Roman"/>
        </w:rPr>
        <w:t xml:space="preserve">      </w:t>
      </w:r>
      <w:r>
        <w:rPr>
          <w:rFonts w:ascii="Times New Roman" w:hAnsi="Times New Roman"/>
        </w:rPr>
        <w:t>____________________________X__________________</w:t>
      </w:r>
    </w:p>
    <w:p w14:paraId="73B3DA38" w14:textId="77777777" w:rsidR="007F340C" w:rsidRDefault="007F340C" w:rsidP="00851706">
      <w:pPr>
        <w:rPr>
          <w:rFonts w:ascii="Times New Roman" w:hAnsi="Times New Roman"/>
        </w:rPr>
      </w:pPr>
    </w:p>
    <w:p w14:paraId="3C9DFA12" w14:textId="62384F3E" w:rsidR="002F00B2" w:rsidRDefault="007F340C" w:rsidP="00851706">
      <w:pPr>
        <w:rPr>
          <w:rFonts w:ascii="Times New Roman" w:hAnsi="Times New Roman"/>
        </w:rPr>
      </w:pPr>
      <w:r>
        <w:rPr>
          <w:rFonts w:ascii="Times New Roman" w:hAnsi="Times New Roman"/>
        </w:rPr>
        <w:t xml:space="preserve">H.   Lifting 10 lbs. or more   </w:t>
      </w:r>
      <w:r w:rsidR="002F00B2">
        <w:rPr>
          <w:rFonts w:ascii="Times New Roman" w:hAnsi="Times New Roman"/>
        </w:rPr>
        <w:t>_____________X_________________________________</w:t>
      </w:r>
    </w:p>
    <w:p w14:paraId="2544DF62" w14:textId="77777777" w:rsidR="007F340C" w:rsidRDefault="007F340C" w:rsidP="00851706">
      <w:pPr>
        <w:rPr>
          <w:rFonts w:ascii="Times New Roman" w:hAnsi="Times New Roman"/>
        </w:rPr>
      </w:pPr>
    </w:p>
    <w:p w14:paraId="138F4BF3" w14:textId="54F55EE5" w:rsidR="002F00B2" w:rsidRDefault="002F00B2" w:rsidP="00851706">
      <w:pPr>
        <w:rPr>
          <w:rFonts w:ascii="Times New Roman" w:hAnsi="Times New Roman"/>
        </w:rPr>
      </w:pPr>
      <w:r>
        <w:rPr>
          <w:rFonts w:ascii="Times New Roman" w:hAnsi="Times New Roman"/>
        </w:rPr>
        <w:t xml:space="preserve">I.    </w:t>
      </w:r>
      <w:r w:rsidR="00CE50C4">
        <w:rPr>
          <w:rFonts w:ascii="Times New Roman" w:hAnsi="Times New Roman"/>
        </w:rPr>
        <w:t xml:space="preserve">Lifting 40 lbs. </w:t>
      </w:r>
      <w:r>
        <w:rPr>
          <w:rFonts w:ascii="Times New Roman" w:hAnsi="Times New Roman"/>
        </w:rPr>
        <w:t>or more _____________________________X__________________</w:t>
      </w:r>
    </w:p>
    <w:p w14:paraId="13EB7413" w14:textId="77777777" w:rsidR="007F340C" w:rsidRDefault="007F340C" w:rsidP="00851706">
      <w:pPr>
        <w:rPr>
          <w:rFonts w:ascii="Times New Roman" w:hAnsi="Times New Roman"/>
        </w:rPr>
      </w:pPr>
    </w:p>
    <w:p w14:paraId="7B6160B9" w14:textId="4AD0C715" w:rsidR="002F00B2" w:rsidRDefault="002F00B2" w:rsidP="00851706">
      <w:pPr>
        <w:rPr>
          <w:rFonts w:ascii="Times New Roman" w:hAnsi="Times New Roman"/>
        </w:rPr>
      </w:pPr>
      <w:r>
        <w:rPr>
          <w:rFonts w:ascii="Times New Roman" w:hAnsi="Times New Roman"/>
        </w:rPr>
        <w:t>J.    Carrying 20 ft. or more _____________________________X__________________</w:t>
      </w:r>
    </w:p>
    <w:p w14:paraId="467243B9" w14:textId="77777777" w:rsidR="007F340C" w:rsidRDefault="007F340C" w:rsidP="00851706">
      <w:pPr>
        <w:rPr>
          <w:rFonts w:ascii="Times New Roman" w:hAnsi="Times New Roman"/>
        </w:rPr>
      </w:pPr>
    </w:p>
    <w:p w14:paraId="61C882EE" w14:textId="7005C6B8" w:rsidR="002F00B2" w:rsidRDefault="007F340C" w:rsidP="00851706">
      <w:pPr>
        <w:rPr>
          <w:rFonts w:ascii="Times New Roman" w:hAnsi="Times New Roman"/>
        </w:rPr>
      </w:pPr>
      <w:r>
        <w:rPr>
          <w:rFonts w:ascii="Times New Roman" w:hAnsi="Times New Roman"/>
        </w:rPr>
        <w:t xml:space="preserve">K. Visual coordination/seeing </w:t>
      </w:r>
      <w:r w:rsidR="002F00B2">
        <w:rPr>
          <w:rFonts w:ascii="Times New Roman" w:hAnsi="Times New Roman"/>
        </w:rPr>
        <w:t>_</w:t>
      </w:r>
      <w:r>
        <w:rPr>
          <w:rFonts w:ascii="Times New Roman" w:hAnsi="Times New Roman"/>
        </w:rPr>
        <w:t>_</w:t>
      </w:r>
      <w:r w:rsidR="002F00B2">
        <w:rPr>
          <w:rFonts w:ascii="Times New Roman" w:hAnsi="Times New Roman"/>
        </w:rPr>
        <w:t>_______________________________________X____</w:t>
      </w:r>
    </w:p>
    <w:p w14:paraId="40AD2703" w14:textId="77777777" w:rsidR="007F340C" w:rsidRDefault="007F340C" w:rsidP="00851706">
      <w:pPr>
        <w:rPr>
          <w:rFonts w:ascii="Times New Roman" w:hAnsi="Times New Roman"/>
        </w:rPr>
      </w:pPr>
    </w:p>
    <w:p w14:paraId="6453C9B0" w14:textId="6FC1E1A0" w:rsidR="002F00B2" w:rsidRDefault="002F00B2" w:rsidP="00851706">
      <w:pPr>
        <w:rPr>
          <w:rFonts w:ascii="Times New Roman" w:hAnsi="Times New Roman"/>
        </w:rPr>
      </w:pPr>
      <w:r>
        <w:rPr>
          <w:rFonts w:ascii="Times New Roman" w:hAnsi="Times New Roman"/>
        </w:rPr>
        <w:t>L.  Hearing</w:t>
      </w:r>
      <w:r w:rsidR="007F340C">
        <w:rPr>
          <w:rFonts w:ascii="Times New Roman" w:hAnsi="Times New Roman"/>
        </w:rPr>
        <w:t xml:space="preserve">                         </w:t>
      </w:r>
      <w:r>
        <w:rPr>
          <w:rFonts w:ascii="Times New Roman" w:hAnsi="Times New Roman"/>
        </w:rPr>
        <w:t xml:space="preserve">   ___________________________________________X___</w:t>
      </w:r>
    </w:p>
    <w:p w14:paraId="7BF9A2DE" w14:textId="77777777" w:rsidR="007F340C" w:rsidRDefault="007F340C" w:rsidP="00851706">
      <w:pPr>
        <w:rPr>
          <w:rFonts w:ascii="Times New Roman" w:hAnsi="Times New Roman"/>
        </w:rPr>
      </w:pPr>
    </w:p>
    <w:p w14:paraId="7D6D4DFC" w14:textId="13EB0762" w:rsidR="002F00B2" w:rsidRDefault="002F00B2" w:rsidP="00851706">
      <w:pPr>
        <w:rPr>
          <w:rFonts w:ascii="Times New Roman" w:hAnsi="Times New Roman"/>
        </w:rPr>
      </w:pPr>
      <w:r>
        <w:rPr>
          <w:rFonts w:ascii="Times New Roman" w:hAnsi="Times New Roman"/>
        </w:rPr>
        <w:t>M.  Grasping, writing, typing ___________________________</w:t>
      </w:r>
      <w:r w:rsidR="000F1DEA">
        <w:rPr>
          <w:rFonts w:ascii="Times New Roman" w:hAnsi="Times New Roman"/>
        </w:rPr>
        <w:t>________________X___</w:t>
      </w:r>
      <w:r w:rsidR="000F1DEA">
        <w:rPr>
          <w:rFonts w:ascii="Times New Roman" w:hAnsi="Times New Roman"/>
        </w:rPr>
        <w:br/>
      </w:r>
      <w:r w:rsidR="000F1DEA">
        <w:rPr>
          <w:rFonts w:ascii="Times New Roman" w:hAnsi="Times New Roman"/>
        </w:rPr>
        <w:br/>
        <w:t xml:space="preserve">N.  Other         </w:t>
      </w:r>
      <w:r>
        <w:rPr>
          <w:rFonts w:ascii="Times New Roman" w:hAnsi="Times New Roman"/>
        </w:rPr>
        <w:t>________________________________________</w:t>
      </w:r>
      <w:r w:rsidR="000F1DEA">
        <w:rPr>
          <w:rFonts w:ascii="Times New Roman" w:hAnsi="Times New Roman"/>
        </w:rPr>
        <w:t>____________________</w:t>
      </w:r>
    </w:p>
    <w:p w14:paraId="6555AFB6" w14:textId="77777777" w:rsidR="002F00B2" w:rsidRDefault="002F00B2" w:rsidP="00851706">
      <w:pPr>
        <w:rPr>
          <w:rFonts w:ascii="Times New Roman" w:hAnsi="Times New Roman"/>
        </w:rPr>
      </w:pPr>
    </w:p>
    <w:p w14:paraId="13D20377" w14:textId="76EDA899" w:rsidR="00B958AD" w:rsidRPr="00B958AD" w:rsidRDefault="00B958AD" w:rsidP="00B958AD"/>
    <w:sectPr w:rsidR="00B958AD" w:rsidRPr="00B958AD" w:rsidSect="006720A2">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072A5"/>
    <w:multiLevelType w:val="hybridMultilevel"/>
    <w:tmpl w:val="D6BEB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F33026"/>
    <w:multiLevelType w:val="hybridMultilevel"/>
    <w:tmpl w:val="CB004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A95092"/>
    <w:multiLevelType w:val="hybridMultilevel"/>
    <w:tmpl w:val="5C8E4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CB4251"/>
    <w:multiLevelType w:val="hybridMultilevel"/>
    <w:tmpl w:val="35C66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014A8A"/>
    <w:multiLevelType w:val="hybridMultilevel"/>
    <w:tmpl w:val="CB785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6"/>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6B6"/>
    <w:rsid w:val="000F1DEA"/>
    <w:rsid w:val="001420F6"/>
    <w:rsid w:val="00187C30"/>
    <w:rsid w:val="00197018"/>
    <w:rsid w:val="002F00B2"/>
    <w:rsid w:val="00343E7A"/>
    <w:rsid w:val="004B48FB"/>
    <w:rsid w:val="00571CD2"/>
    <w:rsid w:val="006720A2"/>
    <w:rsid w:val="007A731E"/>
    <w:rsid w:val="007F340C"/>
    <w:rsid w:val="008404B8"/>
    <w:rsid w:val="00851706"/>
    <w:rsid w:val="0095715A"/>
    <w:rsid w:val="009F10DC"/>
    <w:rsid w:val="00A70B4A"/>
    <w:rsid w:val="00B346B6"/>
    <w:rsid w:val="00B958AD"/>
    <w:rsid w:val="00BA2572"/>
    <w:rsid w:val="00BA54C0"/>
    <w:rsid w:val="00BB298B"/>
    <w:rsid w:val="00BC6585"/>
    <w:rsid w:val="00CE50C4"/>
    <w:rsid w:val="00D304A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567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6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6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1168</Words>
  <Characters>6661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PCS</Company>
  <LinksUpToDate>false</LinksUpToDate>
  <CharactersWithSpaces>7814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Teacher</cp:lastModifiedBy>
  <cp:revision>2</cp:revision>
  <cp:lastPrinted>2013-03-28T19:46:00Z</cp:lastPrinted>
  <dcterms:created xsi:type="dcterms:W3CDTF">2016-05-12T19:28:00Z</dcterms:created>
  <dcterms:modified xsi:type="dcterms:W3CDTF">2016-05-12T19:28:00Z</dcterms:modified>
</cp:coreProperties>
</file>