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450"/>
        <w:gridCol w:w="3690"/>
        <w:gridCol w:w="1800"/>
        <w:gridCol w:w="1818"/>
      </w:tblGrid>
      <w:tr w:rsidR="00386B78" w:rsidRPr="009618FA" w:rsidTr="009618FA">
        <w:tc>
          <w:tcPr>
            <w:tcW w:w="2268" w:type="dxa"/>
            <w:gridSpan w:val="2"/>
            <w:shd w:val="clear" w:color="auto" w:fill="F2F2F2"/>
          </w:tcPr>
          <w:p w:rsidR="00DB4F41" w:rsidRPr="009618FA" w:rsidRDefault="0014076C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Job Title:</w:t>
            </w:r>
          </w:p>
        </w:tc>
        <w:tc>
          <w:tcPr>
            <w:tcW w:w="3690" w:type="dxa"/>
          </w:tcPr>
          <w:p w:rsidR="00DB4F41" w:rsidRPr="009618FA" w:rsidRDefault="00BE4330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 xml:space="preserve">Resource </w:t>
            </w:r>
            <w:r w:rsidR="00B96AAC" w:rsidRPr="009618FA">
              <w:rPr>
                <w:b/>
                <w:sz w:val="24"/>
                <w:szCs w:val="24"/>
              </w:rPr>
              <w:t>Teacher SPED</w:t>
            </w:r>
          </w:p>
        </w:tc>
        <w:tc>
          <w:tcPr>
            <w:tcW w:w="1800" w:type="dxa"/>
            <w:shd w:val="clear" w:color="auto" w:fill="F2F2F2"/>
          </w:tcPr>
          <w:p w:rsidR="00DB4F41" w:rsidRPr="009618FA" w:rsidRDefault="007114B0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FLSA Status:</w:t>
            </w:r>
            <w:r w:rsidR="00505002" w:rsidRPr="009618F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DB4F41" w:rsidRPr="009618FA" w:rsidRDefault="000B54F7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Exempt</w:t>
            </w:r>
          </w:p>
        </w:tc>
      </w:tr>
      <w:tr w:rsidR="00386B78" w:rsidRPr="009618FA" w:rsidTr="009618FA">
        <w:tc>
          <w:tcPr>
            <w:tcW w:w="2268" w:type="dxa"/>
            <w:gridSpan w:val="2"/>
            <w:shd w:val="clear" w:color="auto" w:fill="F2F2F2"/>
          </w:tcPr>
          <w:p w:rsidR="00DB4F41" w:rsidRPr="009618FA" w:rsidRDefault="00DB4F41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Department/Group:</w:t>
            </w:r>
          </w:p>
        </w:tc>
        <w:tc>
          <w:tcPr>
            <w:tcW w:w="3690" w:type="dxa"/>
          </w:tcPr>
          <w:p w:rsidR="00DB4F41" w:rsidRPr="009618FA" w:rsidRDefault="00FE6F89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SPED</w:t>
            </w:r>
          </w:p>
        </w:tc>
        <w:tc>
          <w:tcPr>
            <w:tcW w:w="1800" w:type="dxa"/>
            <w:shd w:val="clear" w:color="auto" w:fill="F2F2F2"/>
          </w:tcPr>
          <w:p w:rsidR="00DB4F41" w:rsidRPr="009618FA" w:rsidRDefault="007114B0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Position Type:</w:t>
            </w:r>
          </w:p>
        </w:tc>
        <w:tc>
          <w:tcPr>
            <w:tcW w:w="1818" w:type="dxa"/>
          </w:tcPr>
          <w:p w:rsidR="00DB4F41" w:rsidRPr="009618FA" w:rsidRDefault="00BA62B7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Full-time</w:t>
            </w:r>
          </w:p>
        </w:tc>
      </w:tr>
      <w:tr w:rsidR="00386B78" w:rsidRPr="009618FA" w:rsidTr="009618FA">
        <w:tc>
          <w:tcPr>
            <w:tcW w:w="2268" w:type="dxa"/>
            <w:gridSpan w:val="2"/>
            <w:shd w:val="clear" w:color="auto" w:fill="F2F2F2"/>
          </w:tcPr>
          <w:p w:rsidR="00DB4F41" w:rsidRPr="009618FA" w:rsidRDefault="00DB4F41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3690" w:type="dxa"/>
          </w:tcPr>
          <w:p w:rsidR="00DB4F41" w:rsidRPr="009618FA" w:rsidRDefault="00FE6F89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School</w:t>
            </w:r>
          </w:p>
        </w:tc>
        <w:tc>
          <w:tcPr>
            <w:tcW w:w="1800" w:type="dxa"/>
            <w:shd w:val="clear" w:color="auto" w:fill="F2F2F2"/>
          </w:tcPr>
          <w:p w:rsidR="00DB4F41" w:rsidRPr="009618FA" w:rsidRDefault="007114B0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Reports to:</w:t>
            </w:r>
          </w:p>
        </w:tc>
        <w:tc>
          <w:tcPr>
            <w:tcW w:w="1818" w:type="dxa"/>
          </w:tcPr>
          <w:p w:rsidR="00DB4F41" w:rsidRPr="009618FA" w:rsidRDefault="00DB7006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Principal</w:t>
            </w:r>
          </w:p>
        </w:tc>
      </w:tr>
      <w:tr w:rsidR="007114B0" w:rsidRPr="009618FA" w:rsidTr="003F1F83">
        <w:tc>
          <w:tcPr>
            <w:tcW w:w="9576" w:type="dxa"/>
            <w:gridSpan w:val="5"/>
            <w:shd w:val="clear" w:color="auto" w:fill="F2F2F2"/>
          </w:tcPr>
          <w:p w:rsidR="00505002" w:rsidRPr="009618FA" w:rsidRDefault="007114B0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Job Goal:</w:t>
            </w:r>
            <w:r w:rsidR="00DE45D0" w:rsidRPr="00956545">
              <w:rPr>
                <w:b/>
                <w:sz w:val="24"/>
                <w:szCs w:val="24"/>
              </w:rPr>
              <w:t xml:space="preserve"> </w:t>
            </w:r>
            <w:r w:rsidR="00124D1E" w:rsidRPr="00956545">
              <w:rPr>
                <w:b/>
                <w:sz w:val="24"/>
                <w:szCs w:val="24"/>
              </w:rPr>
              <w:t>To provide the most intense interventions</w:t>
            </w:r>
            <w:r w:rsidR="00030616" w:rsidRPr="00956545">
              <w:rPr>
                <w:b/>
                <w:sz w:val="24"/>
                <w:szCs w:val="24"/>
              </w:rPr>
              <w:t xml:space="preserve"> necessary to meet the student’s deficit area</w:t>
            </w:r>
          </w:p>
        </w:tc>
      </w:tr>
      <w:tr w:rsidR="00DB7B5C" w:rsidRPr="009618FA" w:rsidTr="00FA683D">
        <w:tc>
          <w:tcPr>
            <w:tcW w:w="9576" w:type="dxa"/>
            <w:gridSpan w:val="5"/>
            <w:shd w:val="clear" w:color="auto" w:fill="D9D9D9"/>
          </w:tcPr>
          <w:p w:rsidR="00DB7B5C" w:rsidRPr="009618FA" w:rsidRDefault="008D0916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 xml:space="preserve">Job </w:t>
            </w:r>
            <w:r w:rsidR="00DB7B5C" w:rsidRPr="009618FA">
              <w:rPr>
                <w:b/>
                <w:sz w:val="24"/>
                <w:szCs w:val="24"/>
              </w:rPr>
              <w:t>Description</w:t>
            </w:r>
          </w:p>
        </w:tc>
      </w:tr>
      <w:tr w:rsidR="00DB7B5C" w:rsidRPr="009618FA" w:rsidTr="00B475DD">
        <w:tc>
          <w:tcPr>
            <w:tcW w:w="9576" w:type="dxa"/>
            <w:gridSpan w:val="5"/>
          </w:tcPr>
          <w:p w:rsidR="007114B0" w:rsidRPr="009618FA" w:rsidRDefault="00505002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Qualifications</w:t>
            </w:r>
            <w:r w:rsidR="009618FA" w:rsidRPr="009618FA">
              <w:rPr>
                <w:b/>
                <w:sz w:val="22"/>
              </w:rPr>
              <w:t>:</w:t>
            </w:r>
          </w:p>
          <w:p w:rsidR="00030616" w:rsidRPr="009618FA" w:rsidRDefault="00030616" w:rsidP="009618FA">
            <w:pPr>
              <w:pStyle w:val="NoSpacing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9618FA">
              <w:rPr>
                <w:rFonts w:cs="Calibri"/>
                <w:sz w:val="22"/>
              </w:rPr>
              <w:t>Valid teacher’s license with appropriate endorsement</w:t>
            </w:r>
          </w:p>
          <w:p w:rsidR="00030616" w:rsidRPr="009618FA" w:rsidRDefault="00030616" w:rsidP="009618FA">
            <w:pPr>
              <w:pStyle w:val="NoSpacing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9618FA">
              <w:rPr>
                <w:rFonts w:cs="Calibri"/>
                <w:sz w:val="22"/>
              </w:rPr>
              <w:t>Strong written, verbal, presentation and interpersonal skills</w:t>
            </w:r>
          </w:p>
          <w:p w:rsidR="007114B0" w:rsidRDefault="00030616" w:rsidP="009618FA">
            <w:pPr>
              <w:pStyle w:val="NoSpacing"/>
              <w:numPr>
                <w:ilvl w:val="0"/>
                <w:numId w:val="37"/>
              </w:numPr>
              <w:rPr>
                <w:rFonts w:cs="Calibri"/>
                <w:sz w:val="22"/>
              </w:rPr>
            </w:pPr>
            <w:r w:rsidRPr="009618FA">
              <w:rPr>
                <w:rFonts w:cs="Calibri"/>
                <w:sz w:val="22"/>
              </w:rPr>
              <w:t>Meets health and physical requirements</w:t>
            </w:r>
          </w:p>
          <w:p w:rsidR="009618FA" w:rsidRPr="009618FA" w:rsidRDefault="009618FA" w:rsidP="009618FA">
            <w:pPr>
              <w:pStyle w:val="NoSpacing"/>
              <w:rPr>
                <w:rFonts w:cs="Calibri"/>
                <w:sz w:val="22"/>
              </w:rPr>
            </w:pPr>
          </w:p>
          <w:p w:rsidR="00147A54" w:rsidRPr="009618FA" w:rsidRDefault="007114B0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Essential Functions</w:t>
            </w:r>
            <w:r w:rsidR="009618FA" w:rsidRPr="009618FA">
              <w:rPr>
                <w:b/>
                <w:sz w:val="22"/>
              </w:rPr>
              <w:t>: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Work under the direction </w:t>
            </w:r>
            <w:r w:rsidR="000C1ABF" w:rsidRPr="009618FA">
              <w:rPr>
                <w:sz w:val="22"/>
              </w:rPr>
              <w:t>of the Principal and Supervisor;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Follow the appropriate chain of command (Principal, Supervisors, Director of Instruction, Director of Schools, Board of Education) in solving </w:t>
            </w:r>
            <w:r w:rsidR="000C1ABF" w:rsidRPr="009618FA">
              <w:rPr>
                <w:sz w:val="22"/>
              </w:rPr>
              <w:t>problems or handling grievances;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Meet and instruct assigned classes in the lo</w:t>
            </w:r>
            <w:r w:rsidR="000C1ABF" w:rsidRPr="009618FA">
              <w:rPr>
                <w:sz w:val="22"/>
              </w:rPr>
              <w:t>cations and at times designated;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Develop and maintain a classroom environment c</w:t>
            </w:r>
            <w:r w:rsidR="000C1ABF" w:rsidRPr="009618FA">
              <w:rPr>
                <w:sz w:val="22"/>
              </w:rPr>
              <w:t>onducive to effective learning;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Encourage students and maintain s</w:t>
            </w:r>
            <w:r w:rsidR="000C1ABF" w:rsidRPr="009618FA">
              <w:rPr>
                <w:sz w:val="22"/>
              </w:rPr>
              <w:t>tandards for classroom behavior;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Employ a variety of instructional techniques and instructional media consistent with the physical limitations of the location provided and the needs and capabilities of the individ</w:t>
            </w:r>
            <w:r w:rsidR="000C1ABF" w:rsidRPr="009618FA">
              <w:rPr>
                <w:sz w:val="22"/>
              </w:rPr>
              <w:t>uals or student groups involved;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Strive to implement by instruction and action the district’s philosophy of education and ins</w:t>
            </w:r>
            <w:r w:rsidR="000C1ABF" w:rsidRPr="009618FA">
              <w:rPr>
                <w:sz w:val="22"/>
              </w:rPr>
              <w:t>tructional goals and objectives;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Take all necessary and reasonable precautions to protect students, equip</w:t>
            </w:r>
            <w:r w:rsidR="000C1ABF" w:rsidRPr="009618FA">
              <w:rPr>
                <w:sz w:val="22"/>
              </w:rPr>
              <w:t>ment, materials, and facilities;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Evaluate student progress on a regular basis and impl</w:t>
            </w:r>
            <w:r w:rsidR="000C1ABF" w:rsidRPr="009618FA">
              <w:rPr>
                <w:sz w:val="22"/>
              </w:rPr>
              <w:t>ement interventions accordingly;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Follow the local procedures as</w:t>
            </w:r>
            <w:r w:rsidR="000C1ABF" w:rsidRPr="009618FA">
              <w:rPr>
                <w:sz w:val="22"/>
              </w:rPr>
              <w:t xml:space="preserve"> identified in this handbook;</w:t>
            </w:r>
          </w:p>
          <w:p w:rsidR="00BE4330" w:rsidRPr="009618FA" w:rsidRDefault="000C1ABF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Conduct IEP-Team meetings;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Develop an IEP on</w:t>
            </w:r>
            <w:r w:rsidR="000C1ABF" w:rsidRPr="009618FA">
              <w:rPr>
                <w:sz w:val="22"/>
              </w:rPr>
              <w:t xml:space="preserve"> each child, annually and follow it;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Write and sign the IEP PRIOR to servi</w:t>
            </w:r>
            <w:r w:rsidR="000C1ABF" w:rsidRPr="009618FA">
              <w:rPr>
                <w:sz w:val="22"/>
              </w:rPr>
              <w:t>ng a child in Special Education;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Be able to interpret a psychological report to </w:t>
            </w:r>
            <w:r w:rsidR="000C1ABF" w:rsidRPr="009618FA">
              <w:rPr>
                <w:sz w:val="22"/>
              </w:rPr>
              <w:t>all team members;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Use positive behavioral support as part of your classroom management syst</w:t>
            </w:r>
            <w:r w:rsidR="000C1ABF" w:rsidRPr="009618FA">
              <w:rPr>
                <w:sz w:val="22"/>
              </w:rPr>
              <w:t>em.  Maintain CPI certification;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Be CONSISTENT in instruction and behavior management.  If a child has been suspended more than two times, call an IEP-Team</w:t>
            </w:r>
            <w:r w:rsidR="00124D1E" w:rsidRPr="009618FA">
              <w:rPr>
                <w:sz w:val="22"/>
              </w:rPr>
              <w:t xml:space="preserve"> meeting.</w:t>
            </w:r>
            <w:r w:rsidRPr="009618FA">
              <w:rPr>
                <w:sz w:val="22"/>
              </w:rPr>
              <w:t xml:space="preserve">  </w:t>
            </w:r>
            <w:r w:rsidRPr="009618FA">
              <w:rPr>
                <w:b/>
                <w:sz w:val="22"/>
              </w:rPr>
              <w:t>Complete a functional behavioral analysis form and develop a beha</w:t>
            </w:r>
            <w:r w:rsidR="00124D1E" w:rsidRPr="009618FA">
              <w:rPr>
                <w:b/>
                <w:sz w:val="22"/>
              </w:rPr>
              <w:t>vior management goal</w:t>
            </w:r>
            <w:r w:rsidRPr="009618FA">
              <w:rPr>
                <w:b/>
                <w:sz w:val="22"/>
              </w:rPr>
              <w:t>.  Document strategies and results after the 1</w:t>
            </w:r>
            <w:r w:rsidRPr="009618FA">
              <w:rPr>
                <w:b/>
                <w:sz w:val="22"/>
                <w:vertAlign w:val="superscript"/>
              </w:rPr>
              <w:t>st</w:t>
            </w:r>
            <w:r w:rsidR="000C1ABF" w:rsidRPr="009618FA">
              <w:rPr>
                <w:b/>
                <w:sz w:val="22"/>
              </w:rPr>
              <w:t xml:space="preserve"> suspension;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Send home a progress report as relates directly to IEP goal and objectives each 9 weeks.  NOTE:  THIS</w:t>
            </w:r>
            <w:r w:rsidR="000C1ABF" w:rsidRPr="009618FA">
              <w:rPr>
                <w:sz w:val="22"/>
              </w:rPr>
              <w:t xml:space="preserve"> IS IN ADDITION TO REPORT CARDS;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Provide LRE </w:t>
            </w:r>
            <w:r w:rsidR="000C1ABF" w:rsidRPr="009618FA">
              <w:rPr>
                <w:sz w:val="22"/>
              </w:rPr>
              <w:t>(Least Restrictive Environment);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Schedule classes in a systematic fashion which will allow your instruction to take place wit</w:t>
            </w:r>
            <w:r w:rsidR="000C1ABF" w:rsidRPr="009618FA">
              <w:rPr>
                <w:sz w:val="22"/>
              </w:rPr>
              <w:t>h as small a number as possible;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Provide a short </w:t>
            </w:r>
            <w:r w:rsidR="009618FA" w:rsidRPr="009618FA">
              <w:rPr>
                <w:sz w:val="22"/>
              </w:rPr>
              <w:t>in-service</w:t>
            </w:r>
            <w:r w:rsidRPr="009618FA">
              <w:rPr>
                <w:sz w:val="22"/>
              </w:rPr>
              <w:t xml:space="preserve"> or training session at your school when you attend a confere</w:t>
            </w:r>
            <w:r w:rsidR="000C1ABF" w:rsidRPr="009618FA">
              <w:rPr>
                <w:sz w:val="22"/>
              </w:rPr>
              <w:t>nce or workshop;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Work collaboratively with</w:t>
            </w:r>
            <w:r w:rsidR="000C1ABF" w:rsidRPr="009618FA">
              <w:rPr>
                <w:sz w:val="22"/>
              </w:rPr>
              <w:t xml:space="preserve"> the regular classroom teachers;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lastRenderedPageBreak/>
              <w:t xml:space="preserve">Assist regular teachers with </w:t>
            </w:r>
            <w:r w:rsidR="000C1ABF" w:rsidRPr="009618FA">
              <w:rPr>
                <w:sz w:val="22"/>
              </w:rPr>
              <w:t>modification and accommodations;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Give specific directions and instructions </w:t>
            </w:r>
            <w:r w:rsidR="000C1ABF" w:rsidRPr="009618FA">
              <w:rPr>
                <w:sz w:val="22"/>
              </w:rPr>
              <w:t>for the instructional assistant;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Provide ongoing training for instructional a</w:t>
            </w:r>
            <w:r w:rsidR="000C1ABF" w:rsidRPr="009618FA">
              <w:rPr>
                <w:sz w:val="22"/>
              </w:rPr>
              <w:t>ssistants;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Convey to principal and supervisor if you feel an is</w:t>
            </w:r>
            <w:r w:rsidR="000C1ABF" w:rsidRPr="009618FA">
              <w:rPr>
                <w:sz w:val="22"/>
              </w:rPr>
              <w:t>sue could be compliance related;</w:t>
            </w:r>
          </w:p>
          <w:p w:rsidR="00BE4330" w:rsidRPr="009618FA" w:rsidRDefault="00BE4330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 xml:space="preserve">Evaluate your instructional assistant </w:t>
            </w:r>
            <w:r w:rsidR="000C1ABF" w:rsidRPr="009618FA">
              <w:rPr>
                <w:sz w:val="22"/>
              </w:rPr>
              <w:t>at least one time every 9 weeks; and</w:t>
            </w:r>
          </w:p>
          <w:p w:rsidR="00DE5F7F" w:rsidRPr="009618FA" w:rsidRDefault="00DE5F7F" w:rsidP="009618FA">
            <w:pPr>
              <w:pStyle w:val="NoSpacing"/>
              <w:numPr>
                <w:ilvl w:val="0"/>
                <w:numId w:val="38"/>
              </w:numPr>
              <w:rPr>
                <w:sz w:val="22"/>
              </w:rPr>
            </w:pPr>
            <w:r w:rsidRPr="009618FA">
              <w:rPr>
                <w:sz w:val="22"/>
              </w:rPr>
              <w:t>Other duties as assigned</w:t>
            </w:r>
            <w:r w:rsidR="00D8668D" w:rsidRPr="009618FA">
              <w:rPr>
                <w:sz w:val="22"/>
              </w:rPr>
              <w:t>.</w:t>
            </w:r>
          </w:p>
          <w:p w:rsidR="00C11705" w:rsidRPr="009618FA" w:rsidRDefault="00C11705" w:rsidP="009618FA">
            <w:pPr>
              <w:pStyle w:val="NoSpacing"/>
              <w:rPr>
                <w:sz w:val="22"/>
              </w:rPr>
            </w:pPr>
          </w:p>
          <w:p w:rsidR="007114B0" w:rsidRPr="009618FA" w:rsidRDefault="007114B0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Physical Demand</w:t>
            </w:r>
            <w:r w:rsidR="00505002" w:rsidRPr="009618FA">
              <w:rPr>
                <w:b/>
                <w:sz w:val="22"/>
              </w:rPr>
              <w:t>s</w:t>
            </w:r>
            <w:r w:rsidR="009618FA">
              <w:rPr>
                <w:b/>
                <w:sz w:val="22"/>
              </w:rPr>
              <w:t>:</w:t>
            </w:r>
          </w:p>
          <w:p w:rsidR="00DE45D0" w:rsidRPr="00956545" w:rsidRDefault="00DE45D0" w:rsidP="009618FA">
            <w:pPr>
              <w:pStyle w:val="NoSpacing"/>
              <w:rPr>
                <w:rFonts w:cs="Calibri"/>
                <w:b/>
                <w:sz w:val="22"/>
              </w:rPr>
            </w:pPr>
            <w:r w:rsidRPr="00956545">
              <w:rPr>
                <w:rFonts w:cs="Calibri"/>
                <w:sz w:val="22"/>
              </w:rPr>
              <w:t>This job may require lifting of objects that exceed</w:t>
            </w:r>
            <w:r w:rsidR="005A0CC9" w:rsidRPr="00956545">
              <w:rPr>
                <w:rFonts w:cs="Calibri"/>
                <w:sz w:val="22"/>
              </w:rPr>
              <w:t xml:space="preserve"> 25</w:t>
            </w:r>
            <w:r w:rsidRPr="00956545">
              <w:rPr>
                <w:rFonts w:cs="Calibri"/>
                <w:sz w:val="22"/>
              </w:rPr>
              <w:t xml:space="preserve"> lbs., with frequent lifting and/or carr</w:t>
            </w:r>
            <w:r w:rsidR="00DE5F7F" w:rsidRPr="00956545">
              <w:rPr>
                <w:rFonts w:cs="Calibri"/>
                <w:sz w:val="22"/>
              </w:rPr>
              <w:t>y</w:t>
            </w:r>
            <w:r w:rsidR="005A0CC9" w:rsidRPr="00956545">
              <w:rPr>
                <w:rFonts w:cs="Calibri"/>
                <w:sz w:val="22"/>
              </w:rPr>
              <w:t>ing of objects weighing up to 10</w:t>
            </w:r>
            <w:bookmarkStart w:id="0" w:name="_GoBack"/>
            <w:bookmarkEnd w:id="0"/>
            <w:r w:rsidRPr="00956545">
              <w:rPr>
                <w:rFonts w:cs="Calibri"/>
                <w:sz w:val="22"/>
              </w:rPr>
              <w:t xml:space="preserve"> lbs.  Other physical demands that may be required </w:t>
            </w:r>
            <w:r w:rsidR="009618FA" w:rsidRPr="00956545">
              <w:rPr>
                <w:rFonts w:cs="Calibri"/>
                <w:sz w:val="22"/>
              </w:rPr>
              <w:t>are as</w:t>
            </w:r>
            <w:r w:rsidRPr="00956545">
              <w:rPr>
                <w:rFonts w:cs="Calibri"/>
                <w:sz w:val="22"/>
              </w:rPr>
              <w:t xml:space="preserve"> follows;  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Pushing and/or pulling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Climbing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Stooping and/or kneeling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Reaching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Talking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Hearing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39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Seeing</w:t>
            </w:r>
          </w:p>
          <w:p w:rsidR="00505002" w:rsidRPr="009618FA" w:rsidRDefault="00505002" w:rsidP="009618FA">
            <w:pPr>
              <w:pStyle w:val="NoSpacing"/>
              <w:rPr>
                <w:b/>
                <w:sz w:val="22"/>
              </w:rPr>
            </w:pPr>
          </w:p>
          <w:p w:rsidR="00505002" w:rsidRPr="009618FA" w:rsidRDefault="00505002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Temperament</w:t>
            </w:r>
            <w:r w:rsidR="009618FA">
              <w:rPr>
                <w:b/>
                <w:sz w:val="22"/>
              </w:rPr>
              <w:t>: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Adaptability to performing a variety of duties, often changing from one task to another of a different nature without loss of efficiency or composure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Adaptability to accepting responsibility for the direction, control, or planning of an activity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Adaptability to dealing with students</w:t>
            </w:r>
          </w:p>
          <w:p w:rsidR="00DE45D0" w:rsidRPr="00956545" w:rsidRDefault="00DE45D0" w:rsidP="009618FA">
            <w:pPr>
              <w:pStyle w:val="NoSpacing"/>
              <w:numPr>
                <w:ilvl w:val="0"/>
                <w:numId w:val="40"/>
              </w:numPr>
              <w:rPr>
                <w:rFonts w:cs="Calibri"/>
                <w:sz w:val="22"/>
              </w:rPr>
            </w:pPr>
            <w:r w:rsidRPr="00956545">
              <w:rPr>
                <w:rFonts w:cs="Calibri"/>
                <w:sz w:val="22"/>
              </w:rPr>
              <w:t>Adaptability to making generalizations, evaluations or decisions based on sensory or judgmental criteria</w:t>
            </w:r>
          </w:p>
          <w:p w:rsidR="00BC7F59" w:rsidRPr="009618FA" w:rsidRDefault="00BC7F59" w:rsidP="009618FA">
            <w:pPr>
              <w:pStyle w:val="NoSpacing"/>
              <w:rPr>
                <w:b/>
                <w:sz w:val="22"/>
              </w:rPr>
            </w:pPr>
          </w:p>
          <w:p w:rsidR="00505002" w:rsidRPr="009618FA" w:rsidRDefault="00DE45D0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Capacity and Ability Requirements</w:t>
            </w:r>
            <w:r w:rsidR="009618FA">
              <w:rPr>
                <w:b/>
                <w:sz w:val="22"/>
              </w:rPr>
              <w:t>:</w:t>
            </w:r>
          </w:p>
          <w:p w:rsidR="00DE45D0" w:rsidRPr="009618FA" w:rsidRDefault="00DE45D0" w:rsidP="009618F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9618FA">
              <w:rPr>
                <w:sz w:val="22"/>
              </w:rPr>
              <w:t>Intelligence:  The ability to understand instructions and underlying principles. Ability to reason and make judgments</w:t>
            </w:r>
          </w:p>
          <w:p w:rsidR="00DE45D0" w:rsidRPr="009618FA" w:rsidRDefault="00DE45D0" w:rsidP="009618F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9618FA">
              <w:rPr>
                <w:sz w:val="22"/>
              </w:rPr>
              <w:t>Verbal:  Ability to understand meanings of words and the ideas associated with them.</w:t>
            </w:r>
          </w:p>
          <w:p w:rsidR="00DE45D0" w:rsidRPr="009618FA" w:rsidRDefault="00DE45D0" w:rsidP="009618F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9618FA">
              <w:rPr>
                <w:sz w:val="22"/>
              </w:rPr>
              <w:t>Numerical:  Ability to perform arithmetic operations quickly and accurately</w:t>
            </w:r>
          </w:p>
          <w:p w:rsidR="00DE45D0" w:rsidRPr="009618FA" w:rsidRDefault="00DE45D0" w:rsidP="009618F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9618FA">
              <w:rPr>
                <w:sz w:val="22"/>
              </w:rPr>
              <w:t>Manual Dexterity:  The ability to move the hands easily and manipulate small objects with the fingers.</w:t>
            </w:r>
          </w:p>
          <w:p w:rsidR="00DE45D0" w:rsidRPr="009618FA" w:rsidRDefault="00DE45D0" w:rsidP="009618F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9618FA">
              <w:rPr>
                <w:sz w:val="22"/>
              </w:rPr>
              <w:t>Form Perception:  To make visual comparisons and discriminations and see slight differences in shapes and shadings of figures</w:t>
            </w:r>
          </w:p>
          <w:p w:rsidR="00DE45D0" w:rsidRPr="009618FA" w:rsidRDefault="00DE45D0" w:rsidP="009618FA">
            <w:pPr>
              <w:pStyle w:val="NoSpacing"/>
              <w:numPr>
                <w:ilvl w:val="0"/>
                <w:numId w:val="41"/>
              </w:numPr>
              <w:rPr>
                <w:sz w:val="22"/>
              </w:rPr>
            </w:pPr>
            <w:r w:rsidRPr="009618FA">
              <w:rPr>
                <w:sz w:val="22"/>
              </w:rPr>
              <w:t>Color Discrimination:  Ability to perceive or recognize similarities or differences in colors or in shapes or other values of the same color</w:t>
            </w:r>
          </w:p>
          <w:p w:rsidR="00505002" w:rsidRPr="009618FA" w:rsidRDefault="00505002" w:rsidP="009618FA">
            <w:pPr>
              <w:pStyle w:val="NoSpacing"/>
              <w:rPr>
                <w:sz w:val="22"/>
              </w:rPr>
            </w:pPr>
          </w:p>
          <w:p w:rsidR="00505002" w:rsidRPr="009618FA" w:rsidRDefault="00505002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Working Conditions</w:t>
            </w:r>
            <w:r w:rsidR="009618FA">
              <w:rPr>
                <w:b/>
                <w:sz w:val="22"/>
              </w:rPr>
              <w:t>:</w:t>
            </w:r>
          </w:p>
          <w:p w:rsidR="00505002" w:rsidRPr="009618FA" w:rsidRDefault="00DE45D0" w:rsidP="009618FA">
            <w:pPr>
              <w:pStyle w:val="NoSpacing"/>
              <w:rPr>
                <w:sz w:val="22"/>
              </w:rPr>
            </w:pPr>
            <w:r w:rsidRPr="009618FA">
              <w:rPr>
                <w:sz w:val="22"/>
              </w:rPr>
              <w:t>Normal working conditions</w:t>
            </w:r>
          </w:p>
          <w:p w:rsidR="00DE45D0" w:rsidRPr="009618FA" w:rsidRDefault="00DE45D0" w:rsidP="009618FA">
            <w:pPr>
              <w:pStyle w:val="NoSpacing"/>
              <w:rPr>
                <w:sz w:val="22"/>
              </w:rPr>
            </w:pPr>
          </w:p>
          <w:p w:rsidR="00505002" w:rsidRPr="009618FA" w:rsidRDefault="00505002" w:rsidP="009618FA">
            <w:pPr>
              <w:pStyle w:val="NoSpacing"/>
              <w:rPr>
                <w:b/>
                <w:sz w:val="22"/>
              </w:rPr>
            </w:pPr>
            <w:r w:rsidRPr="009618FA">
              <w:rPr>
                <w:b/>
                <w:sz w:val="22"/>
              </w:rPr>
              <w:t>General Requirements</w:t>
            </w:r>
            <w:r w:rsidR="009618FA">
              <w:rPr>
                <w:b/>
                <w:sz w:val="22"/>
              </w:rPr>
              <w:t>:</w:t>
            </w:r>
          </w:p>
          <w:p w:rsidR="000C5A46" w:rsidRPr="009618FA" w:rsidRDefault="00DE45D0" w:rsidP="009618FA">
            <w:pPr>
              <w:pStyle w:val="NoSpacing"/>
              <w:rPr>
                <w:sz w:val="22"/>
              </w:rPr>
            </w:pPr>
            <w:r w:rsidRPr="009618FA">
              <w:rPr>
                <w:sz w:val="22"/>
              </w:rPr>
              <w:t>The above statements are intended to describe the general nature and level of work being performed by people assigned to this position.  They are not intended to be a complete list of</w:t>
            </w:r>
            <w:r w:rsidRPr="009618FA">
              <w:rPr>
                <w:b/>
                <w:sz w:val="22"/>
              </w:rPr>
              <w:t xml:space="preserve"> </w:t>
            </w:r>
            <w:r w:rsidRPr="009618FA">
              <w:rPr>
                <w:sz w:val="22"/>
              </w:rPr>
              <w:t>responsibilities, duties, and skills required of personnel so assigned.</w:t>
            </w:r>
          </w:p>
        </w:tc>
      </w:tr>
      <w:tr w:rsidR="00386B78" w:rsidRPr="009618FA" w:rsidTr="009618FA">
        <w:tc>
          <w:tcPr>
            <w:tcW w:w="1818" w:type="dxa"/>
            <w:shd w:val="clear" w:color="auto" w:fill="F2F2F2"/>
          </w:tcPr>
          <w:p w:rsidR="0012566B" w:rsidRPr="009618FA" w:rsidRDefault="0012566B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lastRenderedPageBreak/>
              <w:t>Approved By:</w:t>
            </w:r>
          </w:p>
        </w:tc>
        <w:tc>
          <w:tcPr>
            <w:tcW w:w="4140" w:type="dxa"/>
            <w:gridSpan w:val="2"/>
          </w:tcPr>
          <w:p w:rsidR="0012566B" w:rsidRPr="009618FA" w:rsidRDefault="0012566B" w:rsidP="009618F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/>
          </w:tcPr>
          <w:p w:rsidR="0012566B" w:rsidRPr="009618FA" w:rsidRDefault="002F3786" w:rsidP="009618FA">
            <w:pPr>
              <w:pStyle w:val="NoSpacing"/>
              <w:rPr>
                <w:b/>
                <w:sz w:val="24"/>
                <w:szCs w:val="24"/>
              </w:rPr>
            </w:pPr>
            <w:r w:rsidRPr="009618FA">
              <w:rPr>
                <w:b/>
                <w:sz w:val="24"/>
                <w:szCs w:val="24"/>
              </w:rPr>
              <w:t>Last Update:</w:t>
            </w:r>
          </w:p>
        </w:tc>
        <w:tc>
          <w:tcPr>
            <w:tcW w:w="1818" w:type="dxa"/>
          </w:tcPr>
          <w:p w:rsidR="0012566B" w:rsidRPr="009618FA" w:rsidRDefault="009618FA" w:rsidP="009618F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2019</w:t>
            </w:r>
          </w:p>
        </w:tc>
      </w:tr>
    </w:tbl>
    <w:p w:rsidR="006C5CCB" w:rsidRPr="009618FA" w:rsidRDefault="006C5CCB" w:rsidP="009618FA">
      <w:pPr>
        <w:pStyle w:val="NoSpacing"/>
        <w:rPr>
          <w:sz w:val="22"/>
        </w:rPr>
      </w:pPr>
    </w:p>
    <w:sectPr w:rsidR="006C5CCB" w:rsidRPr="009618FA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45" w:rsidRDefault="00956545" w:rsidP="00037D55">
      <w:pPr>
        <w:spacing w:before="0" w:after="0"/>
      </w:pPr>
      <w:r>
        <w:separator/>
      </w:r>
    </w:p>
  </w:endnote>
  <w:endnote w:type="continuationSeparator" w:id="0">
    <w:p w:rsidR="00956545" w:rsidRDefault="00956545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0CC9">
      <w:rPr>
        <w:noProof/>
      </w:rPr>
      <w:t>3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45" w:rsidRDefault="00956545" w:rsidP="00037D55">
      <w:pPr>
        <w:spacing w:before="0" w:after="0"/>
      </w:pPr>
      <w:r>
        <w:separator/>
      </w:r>
    </w:p>
  </w:footnote>
  <w:footnote w:type="continuationSeparator" w:id="0">
    <w:p w:rsidR="00956545" w:rsidRDefault="00956545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D55" w:rsidRDefault="00956545" w:rsidP="00505002">
    <w:pPr>
      <w:pStyle w:val="Companyname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5.65pt;margin-top:-18.85pt;width:74.25pt;height:56.25pt;z-index:-1;mso-position-horizontal-relative:text;mso-position-vertical-relative:text" wrapcoords="-218 0 -218 21312 21600 21312 21600 0 -218 0" o:allowoverlap="f">
          <v:imagedata r:id="rId1" o:title="Tipton Logo"/>
          <w10:wrap type="tight"/>
        </v:shape>
      </w:pict>
    </w:r>
    <w:r w:rsidR="00037D55" w:rsidRPr="00841DC8">
      <w:t xml:space="preserve"> </w:t>
    </w:r>
    <w:r w:rsidR="00505002">
      <w:t xml:space="preserve">         Tipton County Schools</w:t>
    </w:r>
  </w:p>
  <w:p w:rsidR="00505002" w:rsidRPr="00841DC8" w:rsidRDefault="00505002" w:rsidP="00505002">
    <w:pPr>
      <w:pStyle w:val="Companynam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10B"/>
    <w:multiLevelType w:val="hybridMultilevel"/>
    <w:tmpl w:val="0666E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22A3"/>
    <w:multiLevelType w:val="hybridMultilevel"/>
    <w:tmpl w:val="D98665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D5050"/>
    <w:multiLevelType w:val="hybridMultilevel"/>
    <w:tmpl w:val="93D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21EAA"/>
    <w:multiLevelType w:val="hybridMultilevel"/>
    <w:tmpl w:val="2FCAC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7D57"/>
    <w:multiLevelType w:val="hybridMultilevel"/>
    <w:tmpl w:val="A09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4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B8D1C84"/>
    <w:multiLevelType w:val="hybridMultilevel"/>
    <w:tmpl w:val="6EA8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22C0"/>
    <w:multiLevelType w:val="hybridMultilevel"/>
    <w:tmpl w:val="AE6E58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70638"/>
    <w:multiLevelType w:val="hybridMultilevel"/>
    <w:tmpl w:val="AB7E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E7C85"/>
    <w:multiLevelType w:val="hybridMultilevel"/>
    <w:tmpl w:val="B870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B008B"/>
    <w:multiLevelType w:val="hybridMultilevel"/>
    <w:tmpl w:val="0562C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3ADE"/>
    <w:multiLevelType w:val="hybridMultilevel"/>
    <w:tmpl w:val="8F0A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6914"/>
    <w:multiLevelType w:val="hybridMultilevel"/>
    <w:tmpl w:val="5C3E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F13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5570DDD"/>
    <w:multiLevelType w:val="hybridMultilevel"/>
    <w:tmpl w:val="2CCE4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BA09F6"/>
    <w:multiLevelType w:val="hybridMultilevel"/>
    <w:tmpl w:val="A2DC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26554"/>
    <w:multiLevelType w:val="hybridMultilevel"/>
    <w:tmpl w:val="0AE41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67E54"/>
    <w:multiLevelType w:val="hybridMultilevel"/>
    <w:tmpl w:val="6142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D5318"/>
    <w:multiLevelType w:val="hybridMultilevel"/>
    <w:tmpl w:val="F9421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406"/>
    <w:multiLevelType w:val="hybridMultilevel"/>
    <w:tmpl w:val="4D74C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C24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00527F3"/>
    <w:multiLevelType w:val="hybridMultilevel"/>
    <w:tmpl w:val="42C26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454F4"/>
    <w:multiLevelType w:val="hybridMultilevel"/>
    <w:tmpl w:val="EEE8B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44CD1"/>
    <w:multiLevelType w:val="hybridMultilevel"/>
    <w:tmpl w:val="2E34E3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74281"/>
    <w:multiLevelType w:val="hybridMultilevel"/>
    <w:tmpl w:val="925AF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806CC7"/>
    <w:multiLevelType w:val="hybridMultilevel"/>
    <w:tmpl w:val="AE3A7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B70DD7"/>
    <w:multiLevelType w:val="hybridMultilevel"/>
    <w:tmpl w:val="AE64D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854F5"/>
    <w:multiLevelType w:val="hybridMultilevel"/>
    <w:tmpl w:val="2E54A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41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1F37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2535EFE"/>
    <w:multiLevelType w:val="hybridMultilevel"/>
    <w:tmpl w:val="1E00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6565"/>
    <w:multiLevelType w:val="hybridMultilevel"/>
    <w:tmpl w:val="C2A4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06656"/>
    <w:multiLevelType w:val="hybridMultilevel"/>
    <w:tmpl w:val="66E2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B08FC"/>
    <w:multiLevelType w:val="hybridMultilevel"/>
    <w:tmpl w:val="0056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96410"/>
    <w:multiLevelType w:val="hybridMultilevel"/>
    <w:tmpl w:val="26420E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7C6F9C"/>
    <w:multiLevelType w:val="hybridMultilevel"/>
    <w:tmpl w:val="0BD2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52DD4"/>
    <w:multiLevelType w:val="hybridMultilevel"/>
    <w:tmpl w:val="A60A3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71C20"/>
    <w:multiLevelType w:val="hybridMultilevel"/>
    <w:tmpl w:val="39FE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E69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24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12"/>
  </w:num>
  <w:num w:numId="10">
    <w:abstractNumId w:val="7"/>
  </w:num>
  <w:num w:numId="11">
    <w:abstractNumId w:val="35"/>
  </w:num>
  <w:num w:numId="12">
    <w:abstractNumId w:val="27"/>
  </w:num>
  <w:num w:numId="13">
    <w:abstractNumId w:val="15"/>
  </w:num>
  <w:num w:numId="14">
    <w:abstractNumId w:val="32"/>
  </w:num>
  <w:num w:numId="15">
    <w:abstractNumId w:val="30"/>
  </w:num>
  <w:num w:numId="16">
    <w:abstractNumId w:val="26"/>
  </w:num>
  <w:num w:numId="17">
    <w:abstractNumId w:val="18"/>
  </w:num>
  <w:num w:numId="18">
    <w:abstractNumId w:val="19"/>
  </w:num>
  <w:num w:numId="19">
    <w:abstractNumId w:val="39"/>
  </w:num>
  <w:num w:numId="20">
    <w:abstractNumId w:val="33"/>
  </w:num>
  <w:num w:numId="21">
    <w:abstractNumId w:val="31"/>
  </w:num>
  <w:num w:numId="22">
    <w:abstractNumId w:val="21"/>
  </w:num>
  <w:num w:numId="23">
    <w:abstractNumId w:val="14"/>
  </w:num>
  <w:num w:numId="24">
    <w:abstractNumId w:val="6"/>
  </w:num>
  <w:num w:numId="25">
    <w:abstractNumId w:val="40"/>
  </w:num>
  <w:num w:numId="26">
    <w:abstractNumId w:val="38"/>
  </w:num>
  <w:num w:numId="27">
    <w:abstractNumId w:val="22"/>
  </w:num>
  <w:num w:numId="28">
    <w:abstractNumId w:val="23"/>
  </w:num>
  <w:num w:numId="29">
    <w:abstractNumId w:val="9"/>
  </w:num>
  <w:num w:numId="30">
    <w:abstractNumId w:val="29"/>
  </w:num>
  <w:num w:numId="31">
    <w:abstractNumId w:val="8"/>
  </w:num>
  <w:num w:numId="32">
    <w:abstractNumId w:val="25"/>
  </w:num>
  <w:num w:numId="33">
    <w:abstractNumId w:val="36"/>
  </w:num>
  <w:num w:numId="34">
    <w:abstractNumId w:val="2"/>
  </w:num>
  <w:num w:numId="35">
    <w:abstractNumId w:val="17"/>
  </w:num>
  <w:num w:numId="36">
    <w:abstractNumId w:val="20"/>
  </w:num>
  <w:num w:numId="37">
    <w:abstractNumId w:val="37"/>
  </w:num>
  <w:num w:numId="38">
    <w:abstractNumId w:val="4"/>
  </w:num>
  <w:num w:numId="39">
    <w:abstractNumId w:val="16"/>
  </w:num>
  <w:num w:numId="40">
    <w:abstractNumId w:val="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B0"/>
    <w:rsid w:val="000029EB"/>
    <w:rsid w:val="00030616"/>
    <w:rsid w:val="000327B2"/>
    <w:rsid w:val="00037D55"/>
    <w:rsid w:val="00062646"/>
    <w:rsid w:val="000B54F7"/>
    <w:rsid w:val="000C1ABF"/>
    <w:rsid w:val="000C5A46"/>
    <w:rsid w:val="00114FAC"/>
    <w:rsid w:val="00124D1E"/>
    <w:rsid w:val="0012566B"/>
    <w:rsid w:val="0014076C"/>
    <w:rsid w:val="00147A54"/>
    <w:rsid w:val="00176635"/>
    <w:rsid w:val="001A24F2"/>
    <w:rsid w:val="001E2D2F"/>
    <w:rsid w:val="00201D1A"/>
    <w:rsid w:val="002421DC"/>
    <w:rsid w:val="00273041"/>
    <w:rsid w:val="00276A6F"/>
    <w:rsid w:val="002F3786"/>
    <w:rsid w:val="00365061"/>
    <w:rsid w:val="00374F55"/>
    <w:rsid w:val="003829AA"/>
    <w:rsid w:val="00386B78"/>
    <w:rsid w:val="003F7571"/>
    <w:rsid w:val="00402D14"/>
    <w:rsid w:val="00442159"/>
    <w:rsid w:val="00455D2F"/>
    <w:rsid w:val="004A1B2D"/>
    <w:rsid w:val="004C5277"/>
    <w:rsid w:val="00500155"/>
    <w:rsid w:val="00505002"/>
    <w:rsid w:val="00516A0F"/>
    <w:rsid w:val="00562A56"/>
    <w:rsid w:val="00566F1F"/>
    <w:rsid w:val="00592652"/>
    <w:rsid w:val="005A0CC9"/>
    <w:rsid w:val="005A3B49"/>
    <w:rsid w:val="005E3FE3"/>
    <w:rsid w:val="0060216F"/>
    <w:rsid w:val="00653B95"/>
    <w:rsid w:val="006B253D"/>
    <w:rsid w:val="006C5CCB"/>
    <w:rsid w:val="006F1ABB"/>
    <w:rsid w:val="007114B0"/>
    <w:rsid w:val="00774232"/>
    <w:rsid w:val="007B5567"/>
    <w:rsid w:val="007B6A52"/>
    <w:rsid w:val="007E3E45"/>
    <w:rsid w:val="007F2C82"/>
    <w:rsid w:val="008036DF"/>
    <w:rsid w:val="0080619B"/>
    <w:rsid w:val="00841DC8"/>
    <w:rsid w:val="00843A55"/>
    <w:rsid w:val="00851E78"/>
    <w:rsid w:val="008D03D8"/>
    <w:rsid w:val="008D0916"/>
    <w:rsid w:val="008F1904"/>
    <w:rsid w:val="008F2537"/>
    <w:rsid w:val="009330CA"/>
    <w:rsid w:val="00942365"/>
    <w:rsid w:val="00956545"/>
    <w:rsid w:val="009618FA"/>
    <w:rsid w:val="0099370D"/>
    <w:rsid w:val="009B369C"/>
    <w:rsid w:val="00A01E8A"/>
    <w:rsid w:val="00A356C3"/>
    <w:rsid w:val="00A359F5"/>
    <w:rsid w:val="00A81673"/>
    <w:rsid w:val="00AB4A3F"/>
    <w:rsid w:val="00B475DD"/>
    <w:rsid w:val="00B96AAC"/>
    <w:rsid w:val="00BA62B7"/>
    <w:rsid w:val="00BB2F85"/>
    <w:rsid w:val="00BC7F59"/>
    <w:rsid w:val="00BD0958"/>
    <w:rsid w:val="00BE0F27"/>
    <w:rsid w:val="00BE4330"/>
    <w:rsid w:val="00C11705"/>
    <w:rsid w:val="00C22FD2"/>
    <w:rsid w:val="00C41450"/>
    <w:rsid w:val="00C76253"/>
    <w:rsid w:val="00CA096A"/>
    <w:rsid w:val="00CC4A82"/>
    <w:rsid w:val="00CF467A"/>
    <w:rsid w:val="00D17CF6"/>
    <w:rsid w:val="00D32F04"/>
    <w:rsid w:val="00D56707"/>
    <w:rsid w:val="00D57E96"/>
    <w:rsid w:val="00D81467"/>
    <w:rsid w:val="00D832B9"/>
    <w:rsid w:val="00D8668D"/>
    <w:rsid w:val="00D91CE6"/>
    <w:rsid w:val="00D921F1"/>
    <w:rsid w:val="00DB4F41"/>
    <w:rsid w:val="00DB7006"/>
    <w:rsid w:val="00DB7B5C"/>
    <w:rsid w:val="00DC2EEE"/>
    <w:rsid w:val="00DE106F"/>
    <w:rsid w:val="00DE45D0"/>
    <w:rsid w:val="00DE5F7F"/>
    <w:rsid w:val="00E0032A"/>
    <w:rsid w:val="00E23F93"/>
    <w:rsid w:val="00E25F48"/>
    <w:rsid w:val="00E754FB"/>
    <w:rsid w:val="00EA68A2"/>
    <w:rsid w:val="00F06F66"/>
    <w:rsid w:val="00F10053"/>
    <w:rsid w:val="00F51192"/>
    <w:rsid w:val="00FA683D"/>
    <w:rsid w:val="00FD39FD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AE0834"/>
  <w15:chartTrackingRefBased/>
  <w15:docId w15:val="{087B9739-02E7-4AAC-8A92-E88C06B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DE45D0"/>
    <w:pPr>
      <w:spacing w:before="0" w:after="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ubheadgoeshere">
    <w:name w:val="Subhead goes here"/>
    <w:basedOn w:val="Normal"/>
    <w:link w:val="SubheadgoeshereChar"/>
    <w:qFormat/>
    <w:rsid w:val="00DE45D0"/>
    <w:pPr>
      <w:spacing w:before="0" w:after="0"/>
      <w:jc w:val="center"/>
    </w:pPr>
    <w:rPr>
      <w:rFonts w:ascii="Times New Roman" w:eastAsia="Times New Roman" w:hAnsi="Times New Roman"/>
      <w:color w:val="E9E3BB"/>
      <w:sz w:val="24"/>
      <w:szCs w:val="24"/>
    </w:rPr>
  </w:style>
  <w:style w:type="character" w:customStyle="1" w:styleId="SubheadgoeshereChar">
    <w:name w:val="Subhead goes here Char"/>
    <w:link w:val="Subheadgoeshere"/>
    <w:rsid w:val="00DE45D0"/>
    <w:rPr>
      <w:rFonts w:ascii="Times New Roman" w:eastAsia="Times New Roman" w:hAnsi="Times New Roman"/>
      <w:color w:val="E9E3BB"/>
      <w:sz w:val="24"/>
      <w:szCs w:val="24"/>
    </w:rPr>
  </w:style>
  <w:style w:type="paragraph" w:customStyle="1" w:styleId="Continueflyertexthere">
    <w:name w:val="Continue flyer text here"/>
    <w:basedOn w:val="BodyText"/>
    <w:link w:val="ContinueflyertexthereChar"/>
    <w:qFormat/>
    <w:rsid w:val="00C11705"/>
    <w:pPr>
      <w:spacing w:before="0" w:after="0" w:line="360" w:lineRule="auto"/>
      <w:jc w:val="center"/>
    </w:pPr>
    <w:rPr>
      <w:rFonts w:ascii="Times New Roman" w:eastAsia="Times" w:hAnsi="Times New Roman"/>
      <w:i/>
      <w:color w:val="E9E3BB"/>
      <w:szCs w:val="20"/>
    </w:rPr>
  </w:style>
  <w:style w:type="character" w:customStyle="1" w:styleId="ContinueflyertexthereChar">
    <w:name w:val="Continue flyer text here Char"/>
    <w:link w:val="Continueflyertexthere"/>
    <w:rsid w:val="00C11705"/>
    <w:rPr>
      <w:rFonts w:ascii="Times New Roman" w:eastAsia="Times" w:hAnsi="Times New Roman"/>
      <w:i/>
      <w:color w:val="E9E3BB"/>
    </w:rPr>
  </w:style>
  <w:style w:type="paragraph" w:styleId="BodyText">
    <w:name w:val="Body Text"/>
    <w:basedOn w:val="Normal"/>
    <w:link w:val="BodyTextChar"/>
    <w:uiPriority w:val="99"/>
    <w:semiHidden/>
    <w:unhideWhenUsed/>
    <w:rsid w:val="00C1170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11705"/>
    <w:rPr>
      <w:szCs w:val="22"/>
    </w:rPr>
  </w:style>
  <w:style w:type="paragraph" w:styleId="NoSpacing">
    <w:name w:val="No Spacing"/>
    <w:uiPriority w:val="1"/>
    <w:qFormat/>
    <w:rsid w:val="009618F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ywood\Downloads\tf1035717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tf10357174</Template>
  <TotalTime>23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Haywood</dc:creator>
  <cp:keywords/>
  <dc:description/>
  <cp:lastModifiedBy>Leisa Bennett</cp:lastModifiedBy>
  <cp:revision>10</cp:revision>
  <cp:lastPrinted>2019-10-24T15:58:00Z</cp:lastPrinted>
  <dcterms:created xsi:type="dcterms:W3CDTF">2017-10-20T15:50:00Z</dcterms:created>
  <dcterms:modified xsi:type="dcterms:W3CDTF">2019-10-24T15:58:00Z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